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E94" w14:textId="3B39B425" w:rsidR="008516FF" w:rsidRPr="00C2287F" w:rsidRDefault="008516FF" w:rsidP="000220D9">
      <w:pPr>
        <w:spacing w:after="0" w:line="240" w:lineRule="auto"/>
        <w:jc w:val="center"/>
        <w:outlineLvl w:val="0"/>
        <w:rPr>
          <w:rFonts w:ascii="ProximaNovaBold" w:eastAsia="Times New Roman" w:hAnsi="ProximaNovaBold" w:cs="Times New Roman"/>
          <w:b/>
          <w:bCs/>
          <w:color w:val="1F1F1F"/>
          <w:kern w:val="36"/>
          <w:sz w:val="48"/>
          <w:szCs w:val="48"/>
          <w:lang w:eastAsia="kk-KZ"/>
        </w:rPr>
      </w:pPr>
      <w:r w:rsidRPr="00C2287F">
        <w:rPr>
          <w:rFonts w:ascii="ProximaNovaBold" w:eastAsia="Times New Roman" w:hAnsi="ProximaNovaBold" w:cs="Times New Roman"/>
          <w:b/>
          <w:bCs/>
          <w:color w:val="1F1F1F"/>
          <w:kern w:val="36"/>
          <w:sz w:val="48"/>
          <w:szCs w:val="48"/>
          <w:lang w:eastAsia="kk-KZ"/>
        </w:rPr>
        <w:t>Договор-оферта (подписка)</w:t>
      </w:r>
    </w:p>
    <w:p w14:paraId="330430AC" w14:textId="68C01AAB" w:rsidR="008516FF" w:rsidRPr="00C2287F" w:rsidRDefault="008516FF" w:rsidP="00123D50">
      <w:pPr>
        <w:spacing w:after="0" w:line="240" w:lineRule="auto"/>
        <w:jc w:val="center"/>
        <w:outlineLvl w:val="1"/>
        <w:rPr>
          <w:rFonts w:ascii="ProximaNovaBold" w:eastAsia="Times New Roman" w:hAnsi="ProximaNovaBold" w:cs="Times New Roman"/>
          <w:b/>
          <w:bCs/>
          <w:color w:val="000000"/>
          <w:sz w:val="36"/>
          <w:szCs w:val="36"/>
          <w:lang w:eastAsia="kk-KZ"/>
        </w:rPr>
      </w:pPr>
      <w:r w:rsidRPr="00C2287F">
        <w:rPr>
          <w:rFonts w:ascii="ProximaNovaBold" w:eastAsia="Times New Roman" w:hAnsi="ProximaNovaBold" w:cs="Times New Roman"/>
          <w:b/>
          <w:bCs/>
          <w:color w:val="000000"/>
          <w:sz w:val="36"/>
          <w:szCs w:val="36"/>
          <w:lang w:eastAsia="kk-KZ"/>
        </w:rPr>
        <w:t xml:space="preserve">Пожалуйста, перед началом использования программы для </w:t>
      </w:r>
      <w:r w:rsidR="00392FE2" w:rsidRPr="00C2287F">
        <w:rPr>
          <w:rFonts w:ascii="ProximaNovaBold" w:eastAsia="Times New Roman" w:hAnsi="ProximaNovaBold" w:cs="Times New Roman"/>
          <w:b/>
          <w:bCs/>
          <w:color w:val="000000"/>
          <w:sz w:val="36"/>
          <w:szCs w:val="36"/>
          <w:lang w:val="ru-RU" w:eastAsia="kk-KZ"/>
        </w:rPr>
        <w:t>приложения</w:t>
      </w:r>
      <w:r w:rsidRPr="00C2287F">
        <w:rPr>
          <w:rFonts w:ascii="ProximaNovaBold" w:eastAsia="Times New Roman" w:hAnsi="ProximaNovaBold" w:cs="Times New Roman"/>
          <w:b/>
          <w:bCs/>
          <w:color w:val="000000"/>
          <w:sz w:val="36"/>
          <w:szCs w:val="36"/>
          <w:lang w:eastAsia="kk-KZ"/>
        </w:rPr>
        <w:t xml:space="preserve"> «</w:t>
      </w:r>
      <w:r w:rsidR="00F701DA" w:rsidRPr="00C2287F">
        <w:rPr>
          <w:rFonts w:ascii="ProximaNovaBold" w:eastAsia="Times New Roman" w:hAnsi="ProximaNovaBold" w:cs="Times New Roman"/>
          <w:b/>
          <w:bCs/>
          <w:color w:val="000000"/>
          <w:sz w:val="36"/>
          <w:szCs w:val="36"/>
          <w:lang w:val="en-US" w:eastAsia="kk-KZ"/>
        </w:rPr>
        <w:t>UMAG</w:t>
      </w:r>
      <w:r w:rsidRPr="00C2287F">
        <w:rPr>
          <w:rFonts w:ascii="ProximaNovaBold" w:eastAsia="Times New Roman" w:hAnsi="ProximaNovaBold" w:cs="Times New Roman"/>
          <w:b/>
          <w:bCs/>
          <w:color w:val="000000"/>
          <w:sz w:val="36"/>
          <w:szCs w:val="36"/>
          <w:lang w:eastAsia="kk-KZ"/>
        </w:rPr>
        <w:t>» внимательно прочтите нижеизложенное</w:t>
      </w:r>
    </w:p>
    <w:p w14:paraId="42CC0875"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286D3F68" w14:textId="77777777" w:rsidR="008516FF" w:rsidRPr="00C2287F" w:rsidRDefault="008516FF" w:rsidP="00123D50">
      <w:pPr>
        <w:spacing w:after="0" w:line="240" w:lineRule="auto"/>
        <w:jc w:val="center"/>
        <w:rPr>
          <w:rFonts w:ascii="Times New Roman" w:eastAsia="Times New Roman" w:hAnsi="Times New Roman" w:cs="Times New Roman"/>
          <w:sz w:val="24"/>
          <w:szCs w:val="24"/>
          <w:lang w:eastAsia="kk-KZ"/>
        </w:rPr>
      </w:pPr>
      <w:r w:rsidRPr="00C2287F">
        <w:rPr>
          <w:rFonts w:ascii="Times New Roman" w:eastAsia="Times New Roman" w:hAnsi="Times New Roman" w:cs="Times New Roman"/>
          <w:b/>
          <w:bCs/>
          <w:sz w:val="24"/>
          <w:szCs w:val="24"/>
          <w:lang w:eastAsia="kk-KZ"/>
        </w:rPr>
        <w:t>ЛИЦЕНЗИОННЫЙ ДОГОВОР-ОФЕРТА</w:t>
      </w:r>
    </w:p>
    <w:p w14:paraId="02263687"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78198844" w14:textId="274EC016" w:rsidR="003A0DB1" w:rsidRPr="001E79DE" w:rsidRDefault="003A0DB1" w:rsidP="003A0DB1">
      <w:pPr>
        <w:spacing w:after="0" w:line="240" w:lineRule="auto"/>
        <w:jc w:val="both"/>
        <w:rPr>
          <w:rFonts w:ascii="Times New Roman" w:eastAsia="Times New Roman" w:hAnsi="Times New Roman" w:cs="Times New Roman"/>
          <w:sz w:val="24"/>
          <w:szCs w:val="24"/>
          <w:lang w:val="ru-RU" w:eastAsia="kk-KZ"/>
        </w:rPr>
      </w:pPr>
      <w:bookmarkStart w:id="0" w:name="_Hlk106870353"/>
      <w:r>
        <w:rPr>
          <w:rFonts w:ascii="Times New Roman" w:eastAsia="Times New Roman" w:hAnsi="Times New Roman" w:cs="Times New Roman"/>
          <w:b/>
          <w:sz w:val="24"/>
          <w:szCs w:val="24"/>
          <w:lang w:val="ru-RU" w:eastAsia="kk-KZ"/>
        </w:rPr>
        <w:t xml:space="preserve">          </w:t>
      </w:r>
      <w:r w:rsidRPr="003A0DB1">
        <w:rPr>
          <w:rFonts w:ascii="Times New Roman" w:eastAsia="Times New Roman" w:hAnsi="Times New Roman" w:cs="Times New Roman"/>
          <w:b/>
          <w:sz w:val="24"/>
          <w:szCs w:val="24"/>
          <w:lang w:val="ru-RU" w:eastAsia="kk-KZ"/>
        </w:rPr>
        <w:t>Товарищество с ограниченной ответственностью</w:t>
      </w:r>
      <w:r w:rsidRPr="003A0DB1">
        <w:rPr>
          <w:rFonts w:ascii="Times New Roman" w:eastAsia="Times New Roman" w:hAnsi="Times New Roman" w:cs="Times New Roman"/>
          <w:b/>
          <w:sz w:val="24"/>
          <w:szCs w:val="24"/>
          <w:lang w:eastAsia="kk-KZ"/>
        </w:rPr>
        <w:t xml:space="preserve"> </w:t>
      </w:r>
      <w:bookmarkEnd w:id="0"/>
      <w:r w:rsidRPr="003A0DB1">
        <w:rPr>
          <w:rFonts w:ascii="Times New Roman" w:eastAsia="Times New Roman" w:hAnsi="Times New Roman" w:cs="Times New Roman"/>
          <w:b/>
          <w:sz w:val="24"/>
          <w:szCs w:val="24"/>
          <w:lang w:eastAsia="kk-KZ"/>
        </w:rPr>
        <w:t>«</w:t>
      </w:r>
      <w:r>
        <w:rPr>
          <w:rFonts w:ascii="Times New Roman" w:eastAsia="Times New Roman" w:hAnsi="Times New Roman" w:cs="Times New Roman"/>
          <w:b/>
          <w:sz w:val="24"/>
          <w:szCs w:val="24"/>
          <w:lang w:val="ru-RU" w:eastAsia="kk-KZ"/>
        </w:rPr>
        <w:t>Умный Магазин</w:t>
      </w:r>
      <w:r w:rsidRPr="003A0DB1">
        <w:rPr>
          <w:rFonts w:ascii="Times New Roman" w:eastAsia="Times New Roman" w:hAnsi="Times New Roman" w:cs="Times New Roman"/>
          <w:b/>
          <w:sz w:val="24"/>
          <w:szCs w:val="24"/>
          <w:lang w:eastAsia="kk-KZ"/>
        </w:rPr>
        <w:t>»,</w:t>
      </w:r>
      <w:r w:rsidRPr="001E79DE">
        <w:rPr>
          <w:rFonts w:ascii="Times New Roman" w:eastAsia="Times New Roman" w:hAnsi="Times New Roman" w:cs="Times New Roman"/>
          <w:sz w:val="24"/>
          <w:szCs w:val="24"/>
          <w:lang w:eastAsia="kk-KZ"/>
        </w:rPr>
        <w:t xml:space="preserve"> именуемое в дальнейшем «Лицензиар»,</w:t>
      </w:r>
      <w:r w:rsidRPr="001E79DE">
        <w:rPr>
          <w:rFonts w:ascii="Times New Roman" w:eastAsia="Times New Roman" w:hAnsi="Times New Roman" w:cs="Times New Roman"/>
          <w:sz w:val="24"/>
          <w:szCs w:val="24"/>
          <w:lang w:val="ru-RU" w:eastAsia="kk-KZ"/>
        </w:rPr>
        <w:t xml:space="preserve"> являющееся собственником комплекса исключительных прав </w:t>
      </w:r>
      <w:r>
        <w:rPr>
          <w:rFonts w:ascii="Times New Roman" w:eastAsia="Times New Roman" w:hAnsi="Times New Roman" w:cs="Times New Roman"/>
          <w:sz w:val="24"/>
          <w:szCs w:val="24"/>
          <w:lang w:val="en-US" w:eastAsia="kk-KZ"/>
        </w:rPr>
        <w:t>UMAG</w:t>
      </w:r>
      <w:r w:rsidRPr="001E79DE">
        <w:rPr>
          <w:rFonts w:ascii="Times New Roman" w:eastAsia="Times New Roman" w:hAnsi="Times New Roman" w:cs="Times New Roman"/>
          <w:sz w:val="24"/>
          <w:szCs w:val="24"/>
          <w:lang w:eastAsia="kk-KZ"/>
        </w:rPr>
        <w:t xml:space="preserve"> в лице директора </w:t>
      </w:r>
      <w:r>
        <w:rPr>
          <w:rFonts w:ascii="Times New Roman" w:eastAsia="Times New Roman" w:hAnsi="Times New Roman" w:cs="Times New Roman"/>
          <w:bCs/>
          <w:sz w:val="24"/>
          <w:szCs w:val="24"/>
          <w:lang w:val="ru-RU" w:eastAsia="kk-KZ"/>
        </w:rPr>
        <w:t>Мендуалиева А.К.</w:t>
      </w:r>
      <w:r w:rsidRPr="001E79DE">
        <w:rPr>
          <w:rFonts w:ascii="Times New Roman" w:eastAsia="Times New Roman" w:hAnsi="Times New Roman" w:cs="Times New Roman"/>
          <w:sz w:val="24"/>
          <w:szCs w:val="24"/>
          <w:lang w:eastAsia="kk-KZ"/>
        </w:rPr>
        <w:t xml:space="preserve">, действующего на основании Устава, </w:t>
      </w:r>
      <w:r w:rsidRPr="001E79DE">
        <w:rPr>
          <w:rFonts w:ascii="Times New Roman" w:eastAsia="Times New Roman" w:hAnsi="Times New Roman" w:cs="Times New Roman"/>
          <w:sz w:val="24"/>
          <w:szCs w:val="24"/>
          <w:lang w:val="ru-RU" w:eastAsia="kk-KZ"/>
        </w:rPr>
        <w:t>и</w:t>
      </w:r>
    </w:p>
    <w:p w14:paraId="068DA173" w14:textId="184D2B18" w:rsidR="003A0DB1" w:rsidRPr="000E0C41" w:rsidRDefault="003A0DB1" w:rsidP="003A0DB1">
      <w:pPr>
        <w:spacing w:after="0" w:line="240" w:lineRule="auto"/>
        <w:jc w:val="both"/>
        <w:rPr>
          <w:rFonts w:ascii="Times New Roman" w:eastAsia="Times New Roman" w:hAnsi="Times New Roman" w:cs="Times New Roman"/>
          <w:sz w:val="24"/>
          <w:szCs w:val="24"/>
          <w:lang w:val="ru-RU" w:eastAsia="kk-KZ"/>
        </w:rPr>
      </w:pPr>
      <w:r w:rsidRPr="001E79DE">
        <w:rPr>
          <w:rFonts w:ascii="Times New Roman" w:eastAsia="Times New Roman" w:hAnsi="Times New Roman" w:cs="Times New Roman"/>
          <w:sz w:val="24"/>
          <w:szCs w:val="24"/>
          <w:lang w:val="ru-RU" w:eastAsia="kk-KZ"/>
        </w:rPr>
        <w:t xml:space="preserve">          </w:t>
      </w:r>
      <w:permStart w:id="865799756" w:edGrp="everyone"/>
      <w:r w:rsidRPr="009A567D">
        <w:rPr>
          <w:rFonts w:ascii="Times New Roman" w:eastAsia="Times New Roman" w:hAnsi="Times New Roman" w:cs="Times New Roman"/>
          <w:b/>
          <w:sz w:val="24"/>
          <w:szCs w:val="24"/>
          <w:highlight w:val="green"/>
          <w:lang w:val="ru-RU" w:eastAsia="kk-KZ"/>
        </w:rPr>
        <w:t>Товарищество с ограниченной ответственностью/Индивидуальный предприниматель</w:t>
      </w:r>
      <w:r w:rsidRPr="009A567D">
        <w:rPr>
          <w:rFonts w:ascii="Times New Roman" w:eastAsia="Times New Roman" w:hAnsi="Times New Roman" w:cs="Times New Roman"/>
          <w:sz w:val="24"/>
          <w:szCs w:val="24"/>
          <w:highlight w:val="green"/>
          <w:lang w:val="ru-RU" w:eastAsia="kk-KZ"/>
        </w:rPr>
        <w:t xml:space="preserve"> «______________</w:t>
      </w:r>
      <w:r w:rsidR="0041319E" w:rsidRPr="009A567D">
        <w:rPr>
          <w:rFonts w:ascii="Times New Roman" w:eastAsia="Times New Roman" w:hAnsi="Times New Roman" w:cs="Times New Roman"/>
          <w:sz w:val="24"/>
          <w:szCs w:val="24"/>
          <w:highlight w:val="green"/>
          <w:lang w:val="ru-RU" w:eastAsia="kk-KZ"/>
        </w:rPr>
        <w:t>____</w:t>
      </w:r>
      <w:r w:rsidRPr="009A567D">
        <w:rPr>
          <w:rFonts w:ascii="Times New Roman" w:eastAsia="Times New Roman" w:hAnsi="Times New Roman" w:cs="Times New Roman"/>
          <w:sz w:val="24"/>
          <w:szCs w:val="24"/>
          <w:highlight w:val="green"/>
          <w:lang w:val="ru-RU" w:eastAsia="kk-KZ"/>
        </w:rPr>
        <w:t xml:space="preserve">____», именуемое в дальнейшем «Лицензиат», заключившее с Лицензиаром Договор на </w:t>
      </w:r>
      <w:r w:rsidRPr="009A567D">
        <w:rPr>
          <w:rFonts w:ascii="Times New Roman" w:eastAsia="Times New Roman" w:hAnsi="Times New Roman" w:cs="Times New Roman"/>
          <w:sz w:val="24"/>
          <w:szCs w:val="24"/>
          <w:highlight w:val="green"/>
          <w:lang w:val="ru" w:eastAsia="kk-KZ"/>
        </w:rPr>
        <w:t xml:space="preserve">право использования в предпринимательской деятельности </w:t>
      </w:r>
      <w:r w:rsidRPr="009A567D">
        <w:rPr>
          <w:rFonts w:ascii="Times New Roman" w:eastAsia="Times New Roman" w:hAnsi="Times New Roman" w:cs="Times New Roman"/>
          <w:sz w:val="24"/>
          <w:szCs w:val="24"/>
          <w:highlight w:val="green"/>
          <w:lang w:val="ru-RU" w:eastAsia="kk-KZ"/>
        </w:rPr>
        <w:t>комплекс исключительных прав в лице Директора/Руководителя __________________, действующего на основании _________</w:t>
      </w:r>
      <w:r w:rsidR="00DE47DE" w:rsidRPr="009A567D">
        <w:rPr>
          <w:rFonts w:ascii="Times New Roman" w:eastAsia="Times New Roman" w:hAnsi="Times New Roman" w:cs="Times New Roman"/>
          <w:sz w:val="24"/>
          <w:szCs w:val="24"/>
          <w:highlight w:val="green"/>
          <w:lang w:val="ru-RU" w:eastAsia="kk-KZ"/>
        </w:rPr>
        <w:t>_____</w:t>
      </w:r>
      <w:r w:rsidRPr="009A567D">
        <w:rPr>
          <w:rFonts w:ascii="Times New Roman" w:eastAsia="Times New Roman" w:hAnsi="Times New Roman" w:cs="Times New Roman"/>
          <w:sz w:val="24"/>
          <w:szCs w:val="24"/>
          <w:highlight w:val="green"/>
          <w:lang w:val="ru-RU" w:eastAsia="kk-KZ"/>
        </w:rPr>
        <w:t xml:space="preserve">___, </w:t>
      </w:r>
      <w:r w:rsidRPr="009A567D">
        <w:rPr>
          <w:rFonts w:ascii="Times New Roman" w:eastAsia="Times New Roman" w:hAnsi="Times New Roman" w:cs="Times New Roman"/>
          <w:sz w:val="24"/>
          <w:szCs w:val="24"/>
          <w:highlight w:val="green"/>
          <w:lang w:eastAsia="kk-KZ"/>
        </w:rPr>
        <w:t>публику</w:t>
      </w:r>
      <w:r w:rsidRPr="009A567D">
        <w:rPr>
          <w:rFonts w:ascii="Times New Roman" w:eastAsia="Times New Roman" w:hAnsi="Times New Roman" w:cs="Times New Roman"/>
          <w:sz w:val="24"/>
          <w:szCs w:val="24"/>
          <w:highlight w:val="green"/>
          <w:lang w:val="ru-RU" w:eastAsia="kk-KZ"/>
        </w:rPr>
        <w:t>ю</w:t>
      </w:r>
      <w:r w:rsidRPr="009A567D">
        <w:rPr>
          <w:rFonts w:ascii="Times New Roman" w:eastAsia="Times New Roman" w:hAnsi="Times New Roman" w:cs="Times New Roman"/>
          <w:sz w:val="24"/>
          <w:szCs w:val="24"/>
          <w:highlight w:val="green"/>
          <w:lang w:eastAsia="kk-KZ"/>
        </w:rPr>
        <w:t>т</w:t>
      </w:r>
      <w:r w:rsidRPr="001E79DE">
        <w:rPr>
          <w:rFonts w:ascii="Times New Roman" w:eastAsia="Times New Roman" w:hAnsi="Times New Roman" w:cs="Times New Roman"/>
          <w:sz w:val="24"/>
          <w:szCs w:val="24"/>
          <w:lang w:eastAsia="kk-KZ"/>
        </w:rPr>
        <w:t xml:space="preserve"> </w:t>
      </w:r>
      <w:permEnd w:id="865799756"/>
      <w:r w:rsidRPr="001E79DE">
        <w:rPr>
          <w:rFonts w:ascii="Times New Roman" w:eastAsia="Times New Roman" w:hAnsi="Times New Roman" w:cs="Times New Roman"/>
          <w:sz w:val="24"/>
          <w:szCs w:val="24"/>
          <w:lang w:eastAsia="kk-KZ"/>
        </w:rPr>
        <w:t>настоящий Лицензионный договор-оферту (далее – «Договор»), являющийся публичной офертой. Лицензиа</w:t>
      </w:r>
      <w:r w:rsidRPr="001E79DE">
        <w:rPr>
          <w:rFonts w:ascii="Times New Roman" w:eastAsia="Times New Roman" w:hAnsi="Times New Roman" w:cs="Times New Roman"/>
          <w:sz w:val="24"/>
          <w:szCs w:val="24"/>
          <w:lang w:val="ru-RU" w:eastAsia="kk-KZ"/>
        </w:rPr>
        <w:t>т</w:t>
      </w:r>
      <w:r w:rsidRPr="001E79DE">
        <w:rPr>
          <w:rFonts w:ascii="Times New Roman" w:eastAsia="Times New Roman" w:hAnsi="Times New Roman" w:cs="Times New Roman"/>
          <w:sz w:val="24"/>
          <w:szCs w:val="24"/>
          <w:lang w:eastAsia="kk-KZ"/>
        </w:rPr>
        <w:t xml:space="preserve"> предлагает заключить договор о передаче прав простой (неисключительной) лицензии на использование программы </w:t>
      </w:r>
      <w:r w:rsidRPr="001E79DE">
        <w:rPr>
          <w:rFonts w:ascii="Times New Roman" w:eastAsia="Times New Roman" w:hAnsi="Times New Roman" w:cs="Times New Roman"/>
          <w:sz w:val="24"/>
          <w:szCs w:val="24"/>
          <w:lang w:val="ru-RU" w:eastAsia="kk-KZ"/>
        </w:rPr>
        <w:t xml:space="preserve">приложения </w:t>
      </w:r>
      <w:r w:rsidRPr="001E79DE">
        <w:rPr>
          <w:rFonts w:ascii="Times New Roman" w:eastAsia="Times New Roman" w:hAnsi="Times New Roman" w:cs="Times New Roman"/>
          <w:sz w:val="24"/>
          <w:szCs w:val="24"/>
          <w:lang w:eastAsia="kk-KZ"/>
        </w:rPr>
        <w:t>«</w:t>
      </w:r>
      <w:r w:rsidR="00DE47DE">
        <w:rPr>
          <w:rFonts w:ascii="Times New Roman" w:eastAsia="Times New Roman" w:hAnsi="Times New Roman" w:cs="Times New Roman"/>
          <w:sz w:val="24"/>
          <w:szCs w:val="24"/>
          <w:lang w:val="en-US" w:eastAsia="kk-KZ"/>
        </w:rPr>
        <w:t>UMAG</w:t>
      </w:r>
      <w:r w:rsidRPr="001E79DE">
        <w:rPr>
          <w:rFonts w:ascii="Times New Roman" w:eastAsia="Times New Roman" w:hAnsi="Times New Roman" w:cs="Times New Roman"/>
          <w:sz w:val="24"/>
          <w:szCs w:val="24"/>
          <w:lang w:eastAsia="kk-KZ"/>
        </w:rPr>
        <w:t>» любому юридическому и физическому лицу, именуемому в дальнейшем «</w:t>
      </w:r>
      <w:bookmarkStart w:id="1" w:name="_Hlk106887919"/>
      <w:r w:rsidRPr="001E79DE">
        <w:rPr>
          <w:rFonts w:ascii="Times New Roman" w:eastAsia="Times New Roman" w:hAnsi="Times New Roman" w:cs="Times New Roman"/>
          <w:sz w:val="24"/>
          <w:szCs w:val="24"/>
          <w:lang w:val="ru-RU" w:eastAsia="kk-KZ"/>
        </w:rPr>
        <w:t>Сублицензиат</w:t>
      </w:r>
      <w:bookmarkEnd w:id="1"/>
      <w:r w:rsidRPr="001E79DE">
        <w:rPr>
          <w:rFonts w:ascii="Times New Roman" w:eastAsia="Times New Roman" w:hAnsi="Times New Roman" w:cs="Times New Roman"/>
          <w:sz w:val="24"/>
          <w:szCs w:val="24"/>
          <w:lang w:eastAsia="kk-KZ"/>
        </w:rPr>
        <w:t xml:space="preserve">» на условиях настоящего Договора. В соответствии со статьей </w:t>
      </w:r>
      <w:r w:rsidRPr="001E79DE">
        <w:rPr>
          <w:rFonts w:ascii="Times New Roman" w:eastAsia="Times New Roman" w:hAnsi="Times New Roman" w:cs="Times New Roman"/>
          <w:sz w:val="24"/>
          <w:szCs w:val="24"/>
          <w:lang w:val="ru-RU" w:eastAsia="kk-KZ"/>
        </w:rPr>
        <w:t>395</w:t>
      </w:r>
      <w:r w:rsidRPr="001E79DE">
        <w:rPr>
          <w:rFonts w:ascii="Times New Roman" w:eastAsia="Times New Roman" w:hAnsi="Times New Roman" w:cs="Times New Roman"/>
          <w:sz w:val="24"/>
          <w:szCs w:val="24"/>
          <w:lang w:eastAsia="kk-KZ"/>
        </w:rPr>
        <w:t xml:space="preserve"> Гражданского Кодекса Р</w:t>
      </w:r>
      <w:r w:rsidRPr="001E79DE">
        <w:rPr>
          <w:rFonts w:ascii="Times New Roman" w:eastAsia="Times New Roman" w:hAnsi="Times New Roman" w:cs="Times New Roman"/>
          <w:sz w:val="24"/>
          <w:szCs w:val="24"/>
          <w:lang w:val="ru-RU" w:eastAsia="kk-KZ"/>
        </w:rPr>
        <w:t>еспублики Казахстан</w:t>
      </w:r>
      <w:r w:rsidRPr="001E79DE">
        <w:rPr>
          <w:rFonts w:ascii="Times New Roman" w:eastAsia="Times New Roman" w:hAnsi="Times New Roman" w:cs="Times New Roman"/>
          <w:sz w:val="24"/>
          <w:szCs w:val="24"/>
          <w:lang w:eastAsia="kk-KZ"/>
        </w:rPr>
        <w:t>, безусловным принятием (акцептом)</w:t>
      </w:r>
      <w:r w:rsidRPr="001E79DE">
        <w:rPr>
          <w:rFonts w:ascii="Times New Roman" w:eastAsia="Times New Roman" w:hAnsi="Times New Roman" w:cs="Times New Roman"/>
          <w:sz w:val="24"/>
          <w:szCs w:val="24"/>
          <w:lang w:val="ru-RU" w:eastAsia="kk-KZ"/>
        </w:rPr>
        <w:t xml:space="preserve"> </w:t>
      </w:r>
      <w:r w:rsidRPr="001E79DE">
        <w:rPr>
          <w:rFonts w:ascii="Times New Roman" w:eastAsia="Times New Roman" w:hAnsi="Times New Roman" w:cs="Times New Roman"/>
          <w:sz w:val="24"/>
          <w:szCs w:val="24"/>
          <w:lang w:eastAsia="kk-KZ"/>
        </w:rPr>
        <w:t xml:space="preserve"> условий настоящего Договора  считается оплата вознаграждения </w:t>
      </w:r>
      <w:r w:rsidRPr="001E79DE">
        <w:rPr>
          <w:rFonts w:ascii="Times New Roman" w:eastAsia="Times New Roman" w:hAnsi="Times New Roman" w:cs="Times New Roman"/>
          <w:sz w:val="24"/>
          <w:szCs w:val="24"/>
          <w:lang w:val="ru-RU" w:eastAsia="kk-KZ"/>
        </w:rPr>
        <w:t>Сублицензиатом</w:t>
      </w:r>
      <w:r w:rsidRPr="001E79DE">
        <w:rPr>
          <w:rFonts w:ascii="Times New Roman" w:eastAsia="Times New Roman" w:hAnsi="Times New Roman" w:cs="Times New Roman"/>
          <w:sz w:val="24"/>
          <w:szCs w:val="24"/>
          <w:lang w:eastAsia="kk-KZ"/>
        </w:rPr>
        <w:t>.</w:t>
      </w:r>
    </w:p>
    <w:p w14:paraId="0766B1B9"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09BCABAD" w14:textId="77777777" w:rsidR="008516FF" w:rsidRPr="00C2287F" w:rsidRDefault="008516FF" w:rsidP="001A3E21">
      <w:pPr>
        <w:spacing w:after="0" w:line="240" w:lineRule="auto"/>
        <w:jc w:val="center"/>
        <w:outlineLvl w:val="3"/>
        <w:rPr>
          <w:rFonts w:ascii="ProximaNovaBold" w:eastAsia="Times New Roman" w:hAnsi="ProximaNovaBold" w:cs="Times New Roman"/>
          <w:b/>
          <w:bCs/>
          <w:color w:val="000000"/>
          <w:sz w:val="24"/>
          <w:szCs w:val="24"/>
          <w:lang w:eastAsia="kk-KZ"/>
        </w:rPr>
      </w:pPr>
      <w:r w:rsidRPr="00C2287F">
        <w:rPr>
          <w:rFonts w:ascii="ProximaNovaBold" w:eastAsia="Times New Roman" w:hAnsi="ProximaNovaBold" w:cs="Times New Roman"/>
          <w:b/>
          <w:bCs/>
          <w:color w:val="000000"/>
          <w:sz w:val="24"/>
          <w:szCs w:val="24"/>
          <w:lang w:eastAsia="kk-KZ"/>
        </w:rPr>
        <w:t>1. Термины и определения, используемые в договоре</w:t>
      </w:r>
    </w:p>
    <w:p w14:paraId="2612B86F"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373A30B9" w14:textId="4C978C15"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1.1. Лицензиа</w:t>
      </w:r>
      <w:r w:rsidR="00B03492">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w:t>
      </w:r>
      <w:r w:rsidR="00882D68">
        <w:rPr>
          <w:rFonts w:ascii="Times New Roman" w:eastAsia="Times New Roman" w:hAnsi="Times New Roman" w:cs="Times New Roman"/>
          <w:sz w:val="24"/>
          <w:szCs w:val="24"/>
          <w:lang w:eastAsia="kk-KZ"/>
        </w:rPr>
        <w:t>–</w:t>
      </w:r>
      <w:r w:rsidRPr="00C2287F">
        <w:rPr>
          <w:rFonts w:ascii="Times New Roman" w:eastAsia="Times New Roman" w:hAnsi="Times New Roman" w:cs="Times New Roman"/>
          <w:sz w:val="24"/>
          <w:szCs w:val="24"/>
          <w:lang w:eastAsia="kk-KZ"/>
        </w:rPr>
        <w:t xml:space="preserve"> </w:t>
      </w:r>
      <w:permStart w:id="49898799" w:edGrp="everyone"/>
      <w:r w:rsidR="00882D68" w:rsidRPr="009A567D">
        <w:rPr>
          <w:rFonts w:ascii="Times New Roman" w:eastAsia="Times New Roman" w:hAnsi="Times New Roman" w:cs="Times New Roman"/>
          <w:sz w:val="24"/>
          <w:szCs w:val="24"/>
          <w:highlight w:val="green"/>
          <w:lang w:val="ru-RU" w:eastAsia="kk-KZ"/>
        </w:rPr>
        <w:t>ТОО/ИП «______</w:t>
      </w:r>
      <w:r w:rsidR="0041319E" w:rsidRPr="009A567D">
        <w:rPr>
          <w:rFonts w:ascii="Times New Roman" w:eastAsia="Times New Roman" w:hAnsi="Times New Roman" w:cs="Times New Roman"/>
          <w:sz w:val="24"/>
          <w:szCs w:val="24"/>
          <w:highlight w:val="green"/>
          <w:lang w:val="ru-RU" w:eastAsia="kk-KZ"/>
        </w:rPr>
        <w:t>____</w:t>
      </w:r>
      <w:r w:rsidR="00882D68" w:rsidRPr="009A567D">
        <w:rPr>
          <w:rFonts w:ascii="Times New Roman" w:eastAsia="Times New Roman" w:hAnsi="Times New Roman" w:cs="Times New Roman"/>
          <w:sz w:val="24"/>
          <w:szCs w:val="24"/>
          <w:highlight w:val="green"/>
          <w:lang w:val="ru-RU" w:eastAsia="kk-KZ"/>
        </w:rPr>
        <w:t>___________»</w:t>
      </w:r>
      <w:permEnd w:id="49898799"/>
      <w:r w:rsidRPr="00F626B1">
        <w:rPr>
          <w:rFonts w:ascii="Times New Roman" w:eastAsia="Times New Roman" w:hAnsi="Times New Roman" w:cs="Times New Roman"/>
          <w:sz w:val="24"/>
          <w:szCs w:val="24"/>
          <w:lang w:eastAsia="kk-KZ"/>
        </w:rPr>
        <w:t>,</w:t>
      </w:r>
      <w:r w:rsidRPr="00C2287F">
        <w:rPr>
          <w:rFonts w:ascii="Times New Roman" w:eastAsia="Times New Roman" w:hAnsi="Times New Roman" w:cs="Times New Roman"/>
          <w:sz w:val="24"/>
          <w:szCs w:val="24"/>
          <w:lang w:eastAsia="kk-KZ"/>
        </w:rPr>
        <w:t xml:space="preserve"> заключившее с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ицензиатом Договор о предоставлении права использования Программы.</w:t>
      </w:r>
    </w:p>
    <w:p w14:paraId="4E6BFE1A"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p>
    <w:p w14:paraId="1FFFFD92" w14:textId="4EA253E3"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1.2. Лицензия - право на использование Программы, выраженное в передаваемых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реквизитах доступа (логин и пароль) определенными способами. Предоставляемые по настоящему Договору лицензии являются простыми (неисключительными) лицензиями.</w:t>
      </w:r>
    </w:p>
    <w:p w14:paraId="3AAF8083" w14:textId="77777777"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p>
    <w:p w14:paraId="79E1FD73" w14:textId="4F410356"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1.3. </w:t>
      </w:r>
      <w:r w:rsidR="00882D68">
        <w:rPr>
          <w:rFonts w:ascii="Times New Roman" w:eastAsia="Times New Roman" w:hAnsi="Times New Roman" w:cs="Times New Roman"/>
          <w:sz w:val="24"/>
          <w:szCs w:val="24"/>
          <w:lang w:val="ru-RU" w:eastAsia="kk-KZ"/>
        </w:rPr>
        <w:t>Сублицензиат</w:t>
      </w:r>
      <w:r w:rsidRPr="00C2287F">
        <w:rPr>
          <w:rFonts w:ascii="Times New Roman" w:eastAsia="Times New Roman" w:hAnsi="Times New Roman" w:cs="Times New Roman"/>
          <w:sz w:val="24"/>
          <w:szCs w:val="24"/>
          <w:lang w:eastAsia="kk-KZ"/>
        </w:rPr>
        <w:t xml:space="preserve"> - юридическое или физическое лицо, заключившее с Лицензиа</w:t>
      </w:r>
      <w:r w:rsidR="00B03492">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ом </w:t>
      </w:r>
      <w:r w:rsidR="00F525AC" w:rsidRPr="00C2287F">
        <w:rPr>
          <w:rFonts w:ascii="Times New Roman" w:eastAsia="Times New Roman" w:hAnsi="Times New Roman" w:cs="Times New Roman"/>
          <w:sz w:val="24"/>
          <w:szCs w:val="24"/>
          <w:lang w:eastAsia="kk-KZ"/>
        </w:rPr>
        <w:t>настоящий Договор</w:t>
      </w:r>
      <w:r w:rsidRPr="00C2287F">
        <w:rPr>
          <w:rFonts w:ascii="Times New Roman" w:eastAsia="Times New Roman" w:hAnsi="Times New Roman" w:cs="Times New Roman"/>
          <w:sz w:val="24"/>
          <w:szCs w:val="24"/>
          <w:lang w:eastAsia="kk-KZ"/>
        </w:rPr>
        <w:t xml:space="preserve"> на условиях, содержащихся в Договоре.</w:t>
      </w:r>
    </w:p>
    <w:p w14:paraId="6DC51923" w14:textId="77777777"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p>
    <w:p w14:paraId="3D62575D" w14:textId="77777777"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1.4. Программа - представленная в объективной форме совокупность данных и команд, предназначенных для функционирования </w:t>
      </w:r>
      <w:r w:rsidR="001A3E21" w:rsidRPr="00C2287F">
        <w:rPr>
          <w:rFonts w:ascii="Times New Roman" w:eastAsia="Times New Roman" w:hAnsi="Times New Roman" w:cs="Times New Roman"/>
          <w:sz w:val="24"/>
          <w:szCs w:val="24"/>
          <w:lang w:val="ru-RU" w:eastAsia="kk-KZ"/>
        </w:rPr>
        <w:t>программы приложения</w:t>
      </w:r>
      <w:r w:rsidRPr="00C2287F">
        <w:rPr>
          <w:rFonts w:ascii="Times New Roman" w:eastAsia="Times New Roman" w:hAnsi="Times New Roman" w:cs="Times New Roman"/>
          <w:sz w:val="24"/>
          <w:szCs w:val="24"/>
          <w:lang w:eastAsia="kk-KZ"/>
        </w:rPr>
        <w:t xml:space="preserve"> в целях получения определенного результата.</w:t>
      </w:r>
    </w:p>
    <w:p w14:paraId="00BE6A2C" w14:textId="77777777"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p>
    <w:p w14:paraId="23FBD63B" w14:textId="787AD42C"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1.5. Лицензионное вознаграждение - стоимость права использования Программы </w:t>
      </w:r>
      <w:r w:rsidR="001A3E21" w:rsidRPr="00C2287F">
        <w:rPr>
          <w:rFonts w:ascii="Times New Roman" w:eastAsia="Times New Roman" w:hAnsi="Times New Roman" w:cs="Times New Roman"/>
          <w:sz w:val="24"/>
          <w:szCs w:val="24"/>
          <w:lang w:val="ru-RU" w:eastAsia="kk-KZ"/>
        </w:rPr>
        <w:t xml:space="preserve">приложения </w:t>
      </w:r>
      <w:r w:rsidRPr="00C2287F">
        <w:rPr>
          <w:rFonts w:ascii="Times New Roman" w:eastAsia="Times New Roman" w:hAnsi="Times New Roman" w:cs="Times New Roman"/>
          <w:b/>
          <w:sz w:val="24"/>
          <w:szCs w:val="24"/>
          <w:lang w:eastAsia="kk-KZ"/>
        </w:rPr>
        <w:t>«</w:t>
      </w:r>
      <w:r w:rsidR="00F701DA" w:rsidRPr="00C2287F">
        <w:rPr>
          <w:rFonts w:ascii="Times New Roman" w:eastAsia="Times New Roman" w:hAnsi="Times New Roman" w:cs="Times New Roman"/>
          <w:b/>
          <w:sz w:val="24"/>
          <w:szCs w:val="24"/>
          <w:lang w:val="en-US" w:eastAsia="kk-KZ"/>
        </w:rPr>
        <w:t>UMAG</w:t>
      </w:r>
      <w:r w:rsidRPr="00C2287F">
        <w:rPr>
          <w:rFonts w:ascii="Times New Roman" w:eastAsia="Times New Roman" w:hAnsi="Times New Roman" w:cs="Times New Roman"/>
          <w:b/>
          <w:sz w:val="24"/>
          <w:szCs w:val="24"/>
          <w:lang w:eastAsia="kk-KZ"/>
        </w:rPr>
        <w:t>».</w:t>
      </w:r>
    </w:p>
    <w:p w14:paraId="0F564A6A" w14:textId="77777777"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p>
    <w:p w14:paraId="7C716D3A" w14:textId="4098F1C2" w:rsidR="008516FF" w:rsidRPr="00C2287F" w:rsidRDefault="008516FF" w:rsidP="001A3E21">
      <w:pPr>
        <w:spacing w:after="0" w:line="240" w:lineRule="auto"/>
        <w:jc w:val="both"/>
        <w:rPr>
          <w:rFonts w:ascii="Times New Roman" w:eastAsia="Times New Roman" w:hAnsi="Times New Roman" w:cs="Times New Roman"/>
          <w:sz w:val="24"/>
          <w:szCs w:val="24"/>
          <w:lang w:val="ru-RU" w:eastAsia="kk-KZ"/>
        </w:rPr>
      </w:pPr>
      <w:r w:rsidRPr="00C2287F">
        <w:rPr>
          <w:rFonts w:ascii="Times New Roman" w:eastAsia="Times New Roman" w:hAnsi="Times New Roman" w:cs="Times New Roman"/>
          <w:sz w:val="24"/>
          <w:szCs w:val="24"/>
          <w:lang w:eastAsia="kk-KZ"/>
        </w:rPr>
        <w:t xml:space="preserve">1.6. Учетный период – оплаченный  посредством лицензионного вознаграждения период использования Программы </w:t>
      </w:r>
      <w:r w:rsidR="001A3E21" w:rsidRPr="00C2287F">
        <w:rPr>
          <w:rFonts w:ascii="Times New Roman" w:eastAsia="Times New Roman" w:hAnsi="Times New Roman" w:cs="Times New Roman"/>
          <w:sz w:val="24"/>
          <w:szCs w:val="24"/>
          <w:lang w:val="ru-RU" w:eastAsia="kk-KZ"/>
        </w:rPr>
        <w:t xml:space="preserve">приложения </w:t>
      </w:r>
      <w:r w:rsidRPr="00C2287F">
        <w:rPr>
          <w:rFonts w:ascii="Times New Roman" w:eastAsia="Times New Roman" w:hAnsi="Times New Roman" w:cs="Times New Roman"/>
          <w:b/>
          <w:sz w:val="24"/>
          <w:szCs w:val="24"/>
          <w:lang w:eastAsia="kk-KZ"/>
        </w:rPr>
        <w:t>«</w:t>
      </w:r>
      <w:r w:rsidR="00F701DA" w:rsidRPr="00C2287F">
        <w:rPr>
          <w:rFonts w:ascii="Times New Roman" w:eastAsia="Times New Roman" w:hAnsi="Times New Roman" w:cs="Times New Roman"/>
          <w:b/>
          <w:sz w:val="24"/>
          <w:szCs w:val="24"/>
          <w:lang w:val="en-US" w:eastAsia="kk-KZ"/>
        </w:rPr>
        <w:t>UMAG</w:t>
      </w:r>
      <w:r w:rsidRPr="00C2287F">
        <w:rPr>
          <w:rFonts w:ascii="Times New Roman" w:eastAsia="Times New Roman" w:hAnsi="Times New Roman" w:cs="Times New Roman"/>
          <w:b/>
          <w:sz w:val="24"/>
          <w:szCs w:val="24"/>
          <w:lang w:eastAsia="kk-KZ"/>
        </w:rPr>
        <w:t>».</w:t>
      </w:r>
      <w:r w:rsidRPr="00C2287F">
        <w:rPr>
          <w:rFonts w:ascii="Times New Roman" w:eastAsia="Times New Roman" w:hAnsi="Times New Roman" w:cs="Times New Roman"/>
          <w:sz w:val="24"/>
          <w:szCs w:val="24"/>
          <w:lang w:eastAsia="kk-KZ"/>
        </w:rPr>
        <w:t xml:space="preserve"> </w:t>
      </w:r>
      <w:r w:rsidR="001A3E21" w:rsidRPr="00C2287F">
        <w:rPr>
          <w:rFonts w:ascii="Times New Roman" w:eastAsia="Times New Roman" w:hAnsi="Times New Roman" w:cs="Times New Roman"/>
          <w:sz w:val="24"/>
          <w:szCs w:val="24"/>
          <w:lang w:val="ru-RU" w:eastAsia="kk-KZ"/>
        </w:rPr>
        <w:t>Определенны</w:t>
      </w:r>
      <w:r w:rsidR="006A6F24" w:rsidRPr="00C2287F">
        <w:rPr>
          <w:rFonts w:ascii="Times New Roman" w:eastAsia="Times New Roman" w:hAnsi="Times New Roman" w:cs="Times New Roman"/>
          <w:sz w:val="24"/>
          <w:szCs w:val="24"/>
          <w:lang w:val="ru-RU" w:eastAsia="kk-KZ"/>
        </w:rPr>
        <w:t>й</w:t>
      </w:r>
      <w:r w:rsidR="001A3E21" w:rsidRPr="00C2287F">
        <w:rPr>
          <w:rFonts w:ascii="Times New Roman" w:eastAsia="Times New Roman" w:hAnsi="Times New Roman" w:cs="Times New Roman"/>
          <w:sz w:val="24"/>
          <w:szCs w:val="24"/>
          <w:lang w:val="ru-RU" w:eastAsia="kk-KZ"/>
        </w:rPr>
        <w:t xml:space="preserve"> </w:t>
      </w:r>
      <w:r w:rsidRPr="00C2287F">
        <w:rPr>
          <w:rFonts w:ascii="Times New Roman" w:eastAsia="Times New Roman" w:hAnsi="Times New Roman" w:cs="Times New Roman"/>
          <w:sz w:val="24"/>
          <w:szCs w:val="24"/>
          <w:lang w:eastAsia="kk-KZ"/>
        </w:rPr>
        <w:t>оплачиваемы</w:t>
      </w:r>
      <w:r w:rsidR="006A6F24" w:rsidRPr="00C2287F">
        <w:rPr>
          <w:rFonts w:ascii="Times New Roman" w:eastAsia="Times New Roman" w:hAnsi="Times New Roman" w:cs="Times New Roman"/>
          <w:sz w:val="24"/>
          <w:szCs w:val="24"/>
          <w:lang w:val="ru-RU" w:eastAsia="kk-KZ"/>
        </w:rPr>
        <w:t>й</w:t>
      </w:r>
      <w:r w:rsidRPr="00C2287F">
        <w:rPr>
          <w:rFonts w:ascii="Times New Roman" w:eastAsia="Times New Roman" w:hAnsi="Times New Roman" w:cs="Times New Roman"/>
          <w:sz w:val="24"/>
          <w:szCs w:val="24"/>
          <w:lang w:eastAsia="kk-KZ"/>
        </w:rPr>
        <w:t xml:space="preserve"> период</w:t>
      </w:r>
      <w:r w:rsidR="006A6F24" w:rsidRPr="00C2287F">
        <w:rPr>
          <w:rFonts w:ascii="Times New Roman" w:eastAsia="Times New Roman" w:hAnsi="Times New Roman" w:cs="Times New Roman"/>
          <w:sz w:val="24"/>
          <w:szCs w:val="24"/>
          <w:lang w:val="ru-RU" w:eastAsia="kk-KZ"/>
        </w:rPr>
        <w:t>:</w:t>
      </w:r>
      <w:r w:rsidR="001A3E21" w:rsidRPr="00C2287F">
        <w:rPr>
          <w:rFonts w:ascii="Times New Roman" w:eastAsia="Times New Roman" w:hAnsi="Times New Roman" w:cs="Times New Roman"/>
          <w:sz w:val="24"/>
          <w:szCs w:val="24"/>
          <w:lang w:val="ru-RU" w:eastAsia="kk-KZ"/>
        </w:rPr>
        <w:t xml:space="preserve"> 12 (двенадцать) месяцев</w:t>
      </w:r>
      <w:r w:rsidR="00357650">
        <w:rPr>
          <w:rFonts w:ascii="Times New Roman" w:eastAsia="Times New Roman" w:hAnsi="Times New Roman" w:cs="Times New Roman"/>
          <w:sz w:val="24"/>
          <w:szCs w:val="24"/>
          <w:lang w:val="ru-RU" w:eastAsia="kk-KZ"/>
        </w:rPr>
        <w:t xml:space="preserve">, 6 (шесть) месяцев, 1 (один) месяц. </w:t>
      </w:r>
      <w:r w:rsidR="00636DDD" w:rsidRPr="00C2287F">
        <w:rPr>
          <w:rFonts w:ascii="Times New Roman" w:eastAsia="Times New Roman" w:hAnsi="Times New Roman" w:cs="Times New Roman"/>
          <w:sz w:val="24"/>
          <w:szCs w:val="24"/>
          <w:lang w:val="ru-RU" w:eastAsia="kk-KZ"/>
        </w:rPr>
        <w:t xml:space="preserve">    </w:t>
      </w:r>
    </w:p>
    <w:p w14:paraId="267852C7" w14:textId="77777777"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p>
    <w:p w14:paraId="710C7288" w14:textId="4A4CA915"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1.7. Аккаунт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ицензиата - настраиваемое виртуальное рабочее место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ицензиата в Программе</w:t>
      </w:r>
      <w:r w:rsidR="001A3E21" w:rsidRPr="00C2287F">
        <w:rPr>
          <w:rFonts w:ascii="Times New Roman" w:eastAsia="Times New Roman" w:hAnsi="Times New Roman" w:cs="Times New Roman"/>
          <w:sz w:val="24"/>
          <w:szCs w:val="24"/>
          <w:lang w:val="ru-RU" w:eastAsia="kk-KZ"/>
        </w:rPr>
        <w:t xml:space="preserve"> приложения</w:t>
      </w:r>
      <w:r w:rsidRPr="00C2287F">
        <w:rPr>
          <w:rFonts w:ascii="Times New Roman" w:eastAsia="Times New Roman" w:hAnsi="Times New Roman" w:cs="Times New Roman"/>
          <w:sz w:val="24"/>
          <w:szCs w:val="24"/>
          <w:lang w:eastAsia="kk-KZ"/>
        </w:rPr>
        <w:t xml:space="preserve">, где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 осуществляет действия согласно выбранному Тарифному плану. Аккаунт </w:t>
      </w:r>
      <w:r w:rsidR="00882D68">
        <w:rPr>
          <w:rFonts w:ascii="Times New Roman" w:eastAsia="Times New Roman" w:hAnsi="Times New Roman" w:cs="Times New Roman"/>
          <w:sz w:val="24"/>
          <w:szCs w:val="24"/>
          <w:lang w:val="ru-RU" w:eastAsia="kk-KZ"/>
        </w:rPr>
        <w:t>Сублицензиат</w:t>
      </w:r>
      <w:r w:rsidRPr="00C2287F">
        <w:rPr>
          <w:rFonts w:ascii="Times New Roman" w:eastAsia="Times New Roman" w:hAnsi="Times New Roman" w:cs="Times New Roman"/>
          <w:sz w:val="24"/>
          <w:szCs w:val="24"/>
          <w:lang w:eastAsia="kk-KZ"/>
        </w:rPr>
        <w:t>а обладает уникальным именем (login) и паролем (password), что является доступом к Программе</w:t>
      </w:r>
      <w:r w:rsidR="001A3E21" w:rsidRPr="00C2287F">
        <w:rPr>
          <w:rFonts w:ascii="Times New Roman" w:eastAsia="Times New Roman" w:hAnsi="Times New Roman" w:cs="Times New Roman"/>
          <w:sz w:val="24"/>
          <w:szCs w:val="24"/>
          <w:lang w:val="ru-RU" w:eastAsia="kk-KZ"/>
        </w:rPr>
        <w:t xml:space="preserve"> приложения</w:t>
      </w:r>
      <w:r w:rsidRPr="00C2287F">
        <w:rPr>
          <w:rFonts w:ascii="Times New Roman" w:eastAsia="Times New Roman" w:hAnsi="Times New Roman" w:cs="Times New Roman"/>
          <w:sz w:val="24"/>
          <w:szCs w:val="24"/>
          <w:lang w:eastAsia="kk-KZ"/>
        </w:rPr>
        <w:t xml:space="preserve"> на учетный период.</w:t>
      </w:r>
    </w:p>
    <w:p w14:paraId="0592CE3C" w14:textId="77777777"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p>
    <w:p w14:paraId="6BFE8CF7" w14:textId="7596AD73" w:rsidR="008516FF" w:rsidRPr="00C2287F" w:rsidRDefault="008516FF" w:rsidP="001A3E21">
      <w:pPr>
        <w:spacing w:after="0" w:line="240" w:lineRule="auto"/>
        <w:jc w:val="both"/>
        <w:rPr>
          <w:rFonts w:ascii="Times New Roman" w:eastAsia="Times New Roman" w:hAnsi="Times New Roman" w:cs="Times New Roman"/>
          <w:color w:val="0070C0"/>
          <w:sz w:val="24"/>
          <w:szCs w:val="24"/>
          <w:lang w:val="ru-RU" w:eastAsia="kk-KZ"/>
        </w:rPr>
      </w:pPr>
      <w:r w:rsidRPr="00C2287F">
        <w:rPr>
          <w:rFonts w:ascii="Times New Roman" w:eastAsia="Times New Roman" w:hAnsi="Times New Roman" w:cs="Times New Roman"/>
          <w:sz w:val="24"/>
          <w:szCs w:val="24"/>
          <w:lang w:eastAsia="kk-KZ"/>
        </w:rPr>
        <w:t xml:space="preserve">1.8. Тарифные планы- цены на  Лицензии, отраженные </w:t>
      </w:r>
      <w:r w:rsidR="00B72528" w:rsidRPr="00C2287F">
        <w:rPr>
          <w:rFonts w:ascii="Times New Roman" w:eastAsia="Times New Roman" w:hAnsi="Times New Roman" w:cs="Times New Roman"/>
          <w:sz w:val="24"/>
          <w:szCs w:val="24"/>
          <w:lang w:val="ru-RU" w:eastAsia="kk-KZ"/>
        </w:rPr>
        <w:t xml:space="preserve">в личном кабинете </w:t>
      </w:r>
      <w:r w:rsidR="00882D68">
        <w:rPr>
          <w:rFonts w:ascii="Times New Roman" w:eastAsia="Times New Roman" w:hAnsi="Times New Roman" w:cs="Times New Roman"/>
          <w:sz w:val="24"/>
          <w:szCs w:val="24"/>
          <w:lang w:val="ru-RU" w:eastAsia="kk-KZ"/>
        </w:rPr>
        <w:t>Сублицензиат</w:t>
      </w:r>
      <w:r w:rsidR="00B72528" w:rsidRPr="00C2287F">
        <w:rPr>
          <w:rFonts w:ascii="Times New Roman" w:eastAsia="Times New Roman" w:hAnsi="Times New Roman" w:cs="Times New Roman"/>
          <w:sz w:val="24"/>
          <w:szCs w:val="24"/>
          <w:lang w:val="ru-RU" w:eastAsia="kk-KZ"/>
        </w:rPr>
        <w:t>а</w:t>
      </w:r>
      <w:r w:rsidR="00B72528" w:rsidRPr="00C2287F">
        <w:rPr>
          <w:rFonts w:ascii="Times New Roman" w:eastAsia="Times New Roman" w:hAnsi="Times New Roman" w:cs="Times New Roman"/>
          <w:color w:val="0070C0"/>
          <w:sz w:val="24"/>
          <w:szCs w:val="24"/>
          <w:u w:val="single"/>
          <w:lang w:val="ru-RU" w:eastAsia="kk-KZ"/>
        </w:rPr>
        <w:t>.</w:t>
      </w:r>
    </w:p>
    <w:p w14:paraId="1F72D046" w14:textId="77777777" w:rsidR="008516FF" w:rsidRPr="00C2287F" w:rsidRDefault="008516FF" w:rsidP="001A3E21">
      <w:pPr>
        <w:spacing w:after="0" w:line="240" w:lineRule="auto"/>
        <w:jc w:val="both"/>
        <w:rPr>
          <w:rFonts w:ascii="Times New Roman" w:eastAsia="Times New Roman" w:hAnsi="Times New Roman" w:cs="Times New Roman"/>
          <w:sz w:val="24"/>
          <w:szCs w:val="24"/>
          <w:lang w:eastAsia="kk-KZ"/>
        </w:rPr>
      </w:pPr>
    </w:p>
    <w:p w14:paraId="12ACE0AE" w14:textId="6CDA03F9" w:rsidR="008516FF" w:rsidRDefault="008516FF" w:rsidP="001A3E21">
      <w:pPr>
        <w:spacing w:after="0" w:line="240" w:lineRule="auto"/>
        <w:jc w:val="both"/>
        <w:rPr>
          <w:rFonts w:ascii="Times New Roman" w:eastAsia="Times New Roman" w:hAnsi="Times New Roman" w:cs="Times New Roman"/>
          <w:sz w:val="24"/>
          <w:szCs w:val="24"/>
          <w:lang w:val="ru-RU" w:eastAsia="kk-KZ"/>
        </w:rPr>
      </w:pPr>
      <w:r w:rsidRPr="00C2287F">
        <w:rPr>
          <w:rFonts w:ascii="Times New Roman" w:eastAsia="Times New Roman" w:hAnsi="Times New Roman" w:cs="Times New Roman"/>
          <w:sz w:val="24"/>
          <w:szCs w:val="24"/>
          <w:lang w:eastAsia="kk-KZ"/>
        </w:rPr>
        <w:t xml:space="preserve">1.9. Контент – все объекты, самостоятельно размещенные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ицензиатом в мобильном ПО, включая произведения дизайна, графические, текстовые, аудио-, фото- и видео – произведения и любые иные объекты и их подборки, являющиеся объектами интеллектуальных прав или не являющиеся таковыми, права (в том числе исключительное право на объекты интеллектуальных прав) на которые принадлежат либо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либо иным правообладателям.</w:t>
      </w:r>
      <w:r w:rsidR="00023E4A" w:rsidRPr="00023E4A">
        <w:rPr>
          <w:rFonts w:ascii="Times New Roman" w:eastAsia="Times New Roman" w:hAnsi="Times New Roman" w:cs="Times New Roman"/>
          <w:sz w:val="24"/>
          <w:szCs w:val="24"/>
          <w:lang w:val="ru-RU" w:eastAsia="kk-KZ"/>
        </w:rPr>
        <w:t xml:space="preserve"> </w:t>
      </w:r>
    </w:p>
    <w:p w14:paraId="02D74738" w14:textId="77777777" w:rsidR="00023E4A" w:rsidRPr="00023E4A" w:rsidRDefault="00023E4A" w:rsidP="001A3E21">
      <w:pPr>
        <w:spacing w:after="0" w:line="240" w:lineRule="auto"/>
        <w:jc w:val="both"/>
        <w:rPr>
          <w:rFonts w:ascii="Times New Roman" w:eastAsia="Times New Roman" w:hAnsi="Times New Roman" w:cs="Times New Roman"/>
          <w:sz w:val="24"/>
          <w:szCs w:val="24"/>
          <w:lang w:val="ru-RU" w:eastAsia="kk-KZ"/>
        </w:rPr>
      </w:pPr>
    </w:p>
    <w:p w14:paraId="0D341F1F" w14:textId="77777777" w:rsidR="008516FF" w:rsidRPr="00C2287F" w:rsidRDefault="008516FF" w:rsidP="00B42E5E">
      <w:pPr>
        <w:spacing w:after="0" w:line="240" w:lineRule="auto"/>
        <w:jc w:val="center"/>
        <w:outlineLvl w:val="3"/>
        <w:rPr>
          <w:rFonts w:ascii="ProximaNovaBold" w:eastAsia="Times New Roman" w:hAnsi="ProximaNovaBold" w:cs="Times New Roman"/>
          <w:b/>
          <w:bCs/>
          <w:color w:val="000000"/>
          <w:sz w:val="24"/>
          <w:szCs w:val="24"/>
          <w:lang w:eastAsia="kk-KZ"/>
        </w:rPr>
      </w:pPr>
      <w:r w:rsidRPr="00C2287F">
        <w:rPr>
          <w:rFonts w:ascii="ProximaNovaBold" w:eastAsia="Times New Roman" w:hAnsi="ProximaNovaBold" w:cs="Times New Roman"/>
          <w:b/>
          <w:bCs/>
          <w:color w:val="000000"/>
          <w:sz w:val="24"/>
          <w:szCs w:val="24"/>
          <w:lang w:eastAsia="kk-KZ"/>
        </w:rPr>
        <w:t>2. Предмет Договора</w:t>
      </w:r>
    </w:p>
    <w:p w14:paraId="008DD47F" w14:textId="274F7FA2" w:rsidR="00F46B32" w:rsidRPr="000D4F6E" w:rsidRDefault="000D4F6E" w:rsidP="00B42E5E">
      <w:pPr>
        <w:spacing w:after="0" w:line="240" w:lineRule="auto"/>
        <w:jc w:val="both"/>
        <w:rPr>
          <w:rFonts w:ascii="Times New Roman" w:eastAsia="Times New Roman" w:hAnsi="Times New Roman" w:cs="Times New Roman"/>
          <w:sz w:val="24"/>
          <w:szCs w:val="24"/>
          <w:lang w:val="ru-RU" w:eastAsia="kk-KZ"/>
        </w:rPr>
      </w:pPr>
      <w:r>
        <w:rPr>
          <w:rFonts w:ascii="Times New Roman" w:eastAsia="Times New Roman" w:hAnsi="Times New Roman" w:cs="Times New Roman"/>
          <w:sz w:val="24"/>
          <w:szCs w:val="24"/>
          <w:lang w:val="ru-RU" w:eastAsia="kk-KZ"/>
        </w:rPr>
        <w:t xml:space="preserve">                                                                   </w:t>
      </w:r>
    </w:p>
    <w:p w14:paraId="7FDF161A" w14:textId="529BC104" w:rsidR="008516FF" w:rsidRPr="00C2287F" w:rsidRDefault="008516FF" w:rsidP="00B42E5E">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2.1. Лицензиа</w:t>
      </w:r>
      <w:r w:rsidR="00B03492">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предоставляет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ицензиату неисключительное право использования (неисключительная лицензия) программы </w:t>
      </w:r>
      <w:r w:rsidR="003A6C22" w:rsidRPr="00C2287F">
        <w:rPr>
          <w:rFonts w:ascii="Times New Roman" w:eastAsia="Times New Roman" w:hAnsi="Times New Roman" w:cs="Times New Roman"/>
          <w:sz w:val="24"/>
          <w:szCs w:val="24"/>
          <w:lang w:val="ru-RU" w:eastAsia="kk-KZ"/>
        </w:rPr>
        <w:t xml:space="preserve">приложения </w:t>
      </w:r>
      <w:r w:rsidRPr="00C2287F">
        <w:rPr>
          <w:rFonts w:ascii="Times New Roman" w:eastAsia="Times New Roman" w:hAnsi="Times New Roman" w:cs="Times New Roman"/>
          <w:b/>
          <w:sz w:val="24"/>
          <w:szCs w:val="24"/>
          <w:lang w:eastAsia="kk-KZ"/>
        </w:rPr>
        <w:t>«</w:t>
      </w:r>
      <w:r w:rsidR="00F701DA" w:rsidRPr="00C2287F">
        <w:rPr>
          <w:rFonts w:ascii="Times New Roman" w:eastAsia="Times New Roman" w:hAnsi="Times New Roman" w:cs="Times New Roman"/>
          <w:b/>
          <w:sz w:val="24"/>
          <w:szCs w:val="24"/>
          <w:lang w:val="en-US" w:eastAsia="kk-KZ"/>
        </w:rPr>
        <w:t>UMAG</w:t>
      </w:r>
      <w:r w:rsidRPr="00C2287F">
        <w:rPr>
          <w:rFonts w:ascii="Times New Roman" w:eastAsia="Times New Roman" w:hAnsi="Times New Roman" w:cs="Times New Roman"/>
          <w:b/>
          <w:sz w:val="24"/>
          <w:szCs w:val="24"/>
          <w:lang w:eastAsia="kk-KZ"/>
        </w:rPr>
        <w:t>»</w:t>
      </w:r>
      <w:r w:rsidRPr="00C2287F">
        <w:rPr>
          <w:rFonts w:ascii="Times New Roman" w:eastAsia="Times New Roman" w:hAnsi="Times New Roman" w:cs="Times New Roman"/>
          <w:sz w:val="24"/>
          <w:szCs w:val="24"/>
          <w:lang w:eastAsia="kk-KZ"/>
        </w:rPr>
        <w:t xml:space="preserve"> (далее – Программа) по целевому назначению Программы на территории всего мира в течение срока действия лицензии, следующим способ</w:t>
      </w:r>
      <w:r w:rsidR="005D1C0E">
        <w:rPr>
          <w:rFonts w:ascii="Times New Roman" w:eastAsia="Times New Roman" w:hAnsi="Times New Roman" w:cs="Times New Roman"/>
          <w:sz w:val="24"/>
          <w:szCs w:val="24"/>
          <w:lang w:val="ru-RU" w:eastAsia="kk-KZ"/>
        </w:rPr>
        <w:t>о</w:t>
      </w:r>
      <w:r w:rsidRPr="00C2287F">
        <w:rPr>
          <w:rFonts w:ascii="Times New Roman" w:eastAsia="Times New Roman" w:hAnsi="Times New Roman" w:cs="Times New Roman"/>
          <w:sz w:val="24"/>
          <w:szCs w:val="24"/>
          <w:lang w:eastAsia="kk-KZ"/>
        </w:rPr>
        <w:t>м:</w:t>
      </w:r>
    </w:p>
    <w:p w14:paraId="7403BC30" w14:textId="635F0DED" w:rsidR="008516FF" w:rsidRPr="00C2287F" w:rsidRDefault="008516FF" w:rsidP="00B42E5E">
      <w:pPr>
        <w:spacing w:after="0" w:line="240" w:lineRule="auto"/>
        <w:jc w:val="both"/>
        <w:rPr>
          <w:rFonts w:ascii="Times New Roman" w:eastAsia="Times New Roman" w:hAnsi="Times New Roman" w:cs="Times New Roman"/>
          <w:sz w:val="24"/>
          <w:szCs w:val="24"/>
          <w:lang w:val="ru-RU" w:eastAsia="kk-KZ"/>
        </w:rPr>
      </w:pPr>
      <w:r w:rsidRPr="00C2287F">
        <w:rPr>
          <w:rFonts w:ascii="Times New Roman" w:eastAsia="Times New Roman" w:hAnsi="Times New Roman" w:cs="Times New Roman"/>
          <w:sz w:val="24"/>
          <w:szCs w:val="24"/>
          <w:lang w:eastAsia="kk-KZ"/>
        </w:rPr>
        <w:t>-   воспроизведение Программы, ограниченное правом инсталляции, запуска Программы и правом на осуществление действий, необходимых для функционирования Программы в соответствии с ее назначением</w:t>
      </w:r>
      <w:r w:rsidR="003A6C22" w:rsidRPr="00C2287F">
        <w:rPr>
          <w:rFonts w:ascii="Times New Roman" w:eastAsia="Times New Roman" w:hAnsi="Times New Roman" w:cs="Times New Roman"/>
          <w:sz w:val="24"/>
          <w:szCs w:val="24"/>
          <w:lang w:val="ru-RU" w:eastAsia="kk-KZ"/>
        </w:rPr>
        <w:t>.</w:t>
      </w:r>
    </w:p>
    <w:p w14:paraId="4E578043" w14:textId="4D670EBE" w:rsidR="008516FF" w:rsidRPr="00C2287F" w:rsidRDefault="008516FF" w:rsidP="00B42E5E">
      <w:pPr>
        <w:spacing w:after="0" w:line="240" w:lineRule="auto"/>
        <w:jc w:val="both"/>
        <w:rPr>
          <w:rFonts w:ascii="Times New Roman" w:eastAsia="Times New Roman" w:hAnsi="Times New Roman" w:cs="Times New Roman"/>
          <w:color w:val="FF0000"/>
          <w:sz w:val="24"/>
          <w:szCs w:val="24"/>
          <w:lang w:eastAsia="kk-KZ"/>
        </w:rPr>
      </w:pPr>
      <w:r w:rsidRPr="00C2287F">
        <w:rPr>
          <w:rFonts w:ascii="Times New Roman" w:eastAsia="Times New Roman" w:hAnsi="Times New Roman" w:cs="Times New Roman"/>
          <w:sz w:val="24"/>
          <w:szCs w:val="24"/>
          <w:lang w:eastAsia="kk-KZ"/>
        </w:rPr>
        <w:t>2.2. Программа явля</w:t>
      </w:r>
      <w:r w:rsidR="003A6C22" w:rsidRPr="00C2287F">
        <w:rPr>
          <w:rFonts w:ascii="Times New Roman" w:eastAsia="Times New Roman" w:hAnsi="Times New Roman" w:cs="Times New Roman"/>
          <w:sz w:val="24"/>
          <w:szCs w:val="24"/>
          <w:lang w:val="ru-RU" w:eastAsia="kk-KZ"/>
        </w:rPr>
        <w:t>е</w:t>
      </w:r>
      <w:r w:rsidRPr="00C2287F">
        <w:rPr>
          <w:rFonts w:ascii="Times New Roman" w:eastAsia="Times New Roman" w:hAnsi="Times New Roman" w:cs="Times New Roman"/>
          <w:sz w:val="24"/>
          <w:szCs w:val="24"/>
          <w:lang w:eastAsia="kk-KZ"/>
        </w:rPr>
        <w:t>тся интеллектуальной собственностью Лицензиара, правовая охрана которой устанавливается Гражданским Кодексом Р</w:t>
      </w:r>
      <w:r w:rsidR="003A6C22" w:rsidRPr="00C2287F">
        <w:rPr>
          <w:rFonts w:ascii="Times New Roman" w:eastAsia="Times New Roman" w:hAnsi="Times New Roman" w:cs="Times New Roman"/>
          <w:sz w:val="24"/>
          <w:szCs w:val="24"/>
          <w:lang w:val="ru-RU" w:eastAsia="kk-KZ"/>
        </w:rPr>
        <w:t>еспублики Казахстан</w:t>
      </w:r>
      <w:r w:rsidRPr="00C2287F">
        <w:rPr>
          <w:rFonts w:ascii="Times New Roman" w:eastAsia="Times New Roman" w:hAnsi="Times New Roman" w:cs="Times New Roman"/>
          <w:sz w:val="24"/>
          <w:szCs w:val="24"/>
          <w:lang w:eastAsia="kk-KZ"/>
        </w:rPr>
        <w:t xml:space="preserve">, международными договорами </w:t>
      </w:r>
      <w:r w:rsidR="003A6C22" w:rsidRPr="00C2287F">
        <w:rPr>
          <w:rFonts w:ascii="Times New Roman" w:eastAsia="Times New Roman" w:hAnsi="Times New Roman" w:cs="Times New Roman"/>
          <w:sz w:val="24"/>
          <w:szCs w:val="24"/>
          <w:lang w:eastAsia="kk-KZ"/>
        </w:rPr>
        <w:t>Республики Казахстан</w:t>
      </w:r>
      <w:r w:rsidRPr="00C2287F">
        <w:rPr>
          <w:rFonts w:ascii="Times New Roman" w:eastAsia="Times New Roman" w:hAnsi="Times New Roman" w:cs="Times New Roman"/>
          <w:sz w:val="24"/>
          <w:szCs w:val="24"/>
          <w:lang w:eastAsia="kk-KZ"/>
        </w:rPr>
        <w:t>. Лицензиар гарантирует  наличие у него прав, необходимых для исполнения Договора. Лицензиар гарантирует наличие у него прав, необходимых для исполнения Договора (С</w:t>
      </w:r>
      <w:r w:rsidR="007A3527" w:rsidRPr="00C2287F">
        <w:rPr>
          <w:rFonts w:ascii="Times New Roman" w:eastAsia="Times New Roman" w:hAnsi="Times New Roman" w:cs="Times New Roman"/>
          <w:sz w:val="24"/>
          <w:szCs w:val="24"/>
          <w:lang w:val="ru-RU" w:eastAsia="kk-KZ"/>
        </w:rPr>
        <w:t>правка</w:t>
      </w:r>
      <w:r w:rsidRPr="00C2287F">
        <w:rPr>
          <w:rFonts w:ascii="Times New Roman" w:eastAsia="Times New Roman" w:hAnsi="Times New Roman" w:cs="Times New Roman"/>
          <w:sz w:val="24"/>
          <w:szCs w:val="24"/>
          <w:lang w:eastAsia="kk-KZ"/>
        </w:rPr>
        <w:t xml:space="preserve"> о </w:t>
      </w:r>
      <w:r w:rsidR="004D13CF" w:rsidRPr="00C2287F">
        <w:rPr>
          <w:rFonts w:ascii="Times New Roman" w:eastAsia="Times New Roman" w:hAnsi="Times New Roman" w:cs="Times New Roman"/>
          <w:sz w:val="24"/>
          <w:szCs w:val="24"/>
          <w:lang w:val="ru-RU" w:eastAsia="kk-KZ"/>
        </w:rPr>
        <w:t>государственной регистрации ТОО</w:t>
      </w:r>
      <w:r w:rsidR="007A3527" w:rsidRPr="00C2287F">
        <w:rPr>
          <w:rFonts w:ascii="Times New Roman" w:eastAsia="Times New Roman" w:hAnsi="Times New Roman" w:cs="Times New Roman"/>
          <w:sz w:val="24"/>
          <w:szCs w:val="24"/>
          <w:lang w:val="ru-RU" w:eastAsia="kk-KZ"/>
        </w:rPr>
        <w:t xml:space="preserve"> от </w:t>
      </w:r>
      <w:r w:rsidR="002D3CBD" w:rsidRPr="00C2287F">
        <w:rPr>
          <w:rFonts w:ascii="Times New Roman" w:eastAsia="Times New Roman" w:hAnsi="Times New Roman" w:cs="Times New Roman"/>
          <w:sz w:val="24"/>
          <w:szCs w:val="24"/>
          <w:lang w:val="ru-RU" w:eastAsia="kk-KZ"/>
        </w:rPr>
        <w:t>12 июля 2017</w:t>
      </w:r>
      <w:r w:rsidR="007A3527" w:rsidRPr="00C2287F">
        <w:rPr>
          <w:rFonts w:ascii="Times New Roman" w:eastAsia="Times New Roman" w:hAnsi="Times New Roman" w:cs="Times New Roman"/>
          <w:sz w:val="24"/>
          <w:szCs w:val="24"/>
          <w:lang w:val="ru-RU" w:eastAsia="kk-KZ"/>
        </w:rPr>
        <w:t xml:space="preserve"> года</w:t>
      </w:r>
      <w:r w:rsidR="004D13CF" w:rsidRPr="00C2287F">
        <w:rPr>
          <w:rFonts w:ascii="Times New Roman" w:eastAsia="Times New Roman" w:hAnsi="Times New Roman" w:cs="Times New Roman"/>
          <w:sz w:val="24"/>
          <w:szCs w:val="24"/>
          <w:lang w:val="ru-RU" w:eastAsia="kk-KZ"/>
        </w:rPr>
        <w:t xml:space="preserve">, БИН </w:t>
      </w:r>
      <w:r w:rsidR="002D3CBD" w:rsidRPr="00C2287F">
        <w:rPr>
          <w:rFonts w:ascii="Times New Roman" w:eastAsia="Times New Roman" w:hAnsi="Times New Roman" w:cs="Times New Roman"/>
          <w:sz w:val="24"/>
          <w:szCs w:val="24"/>
          <w:lang w:val="ru-RU" w:eastAsia="kk-KZ"/>
        </w:rPr>
        <w:t>170740010868</w:t>
      </w:r>
      <w:r w:rsidR="004D13CF" w:rsidRPr="00C2287F">
        <w:rPr>
          <w:rFonts w:ascii="Times New Roman" w:eastAsia="Times New Roman" w:hAnsi="Times New Roman" w:cs="Times New Roman"/>
          <w:sz w:val="24"/>
          <w:szCs w:val="24"/>
          <w:lang w:val="ru-RU" w:eastAsia="kk-KZ"/>
        </w:rPr>
        <w:t>).</w:t>
      </w:r>
    </w:p>
    <w:p w14:paraId="754A808D" w14:textId="38600D55" w:rsidR="008516FF" w:rsidRDefault="008516FF" w:rsidP="004B7849">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2.3. Лицензиар вправе выпускать новые релизы и версии Программы, устанавливать условия их предоставления </w:t>
      </w:r>
      <w:r w:rsidR="00882D68">
        <w:rPr>
          <w:rFonts w:ascii="Times New Roman" w:eastAsia="Times New Roman" w:hAnsi="Times New Roman" w:cs="Times New Roman"/>
          <w:sz w:val="24"/>
          <w:szCs w:val="24"/>
          <w:lang w:val="ru-RU" w:eastAsia="kk-KZ"/>
        </w:rPr>
        <w:t>Субли</w:t>
      </w:r>
      <w:r w:rsidRPr="00C2287F">
        <w:rPr>
          <w:rFonts w:ascii="Times New Roman" w:eastAsia="Times New Roman" w:hAnsi="Times New Roman" w:cs="Times New Roman"/>
          <w:sz w:val="24"/>
          <w:szCs w:val="24"/>
          <w:lang w:eastAsia="kk-KZ"/>
        </w:rPr>
        <w:t>цензиату, условия технической поддержки и сопровождения.</w:t>
      </w:r>
    </w:p>
    <w:p w14:paraId="57EC47B3" w14:textId="77777777" w:rsidR="004B7849" w:rsidRPr="00C2287F" w:rsidRDefault="004B7849" w:rsidP="004B7849">
      <w:pPr>
        <w:spacing w:after="0" w:line="240" w:lineRule="auto"/>
        <w:jc w:val="both"/>
        <w:rPr>
          <w:rFonts w:ascii="Times New Roman" w:eastAsia="Times New Roman" w:hAnsi="Times New Roman" w:cs="Times New Roman"/>
          <w:sz w:val="24"/>
          <w:szCs w:val="24"/>
          <w:lang w:eastAsia="kk-KZ"/>
        </w:rPr>
      </w:pPr>
    </w:p>
    <w:p w14:paraId="46329AAE" w14:textId="77777777" w:rsidR="008516FF" w:rsidRPr="00C2287F" w:rsidRDefault="008516FF" w:rsidP="00C9262E">
      <w:pPr>
        <w:spacing w:after="0" w:line="240" w:lineRule="auto"/>
        <w:jc w:val="center"/>
        <w:outlineLvl w:val="3"/>
        <w:rPr>
          <w:rFonts w:ascii="ProximaNovaBold" w:eastAsia="Times New Roman" w:hAnsi="ProximaNovaBold" w:cs="Times New Roman"/>
          <w:b/>
          <w:bCs/>
          <w:color w:val="000000"/>
          <w:sz w:val="24"/>
          <w:szCs w:val="24"/>
          <w:lang w:eastAsia="kk-KZ"/>
        </w:rPr>
      </w:pPr>
      <w:r w:rsidRPr="00C2287F">
        <w:rPr>
          <w:rFonts w:ascii="ProximaNovaBold" w:eastAsia="Times New Roman" w:hAnsi="ProximaNovaBold" w:cs="Times New Roman"/>
          <w:b/>
          <w:bCs/>
          <w:color w:val="000000"/>
          <w:sz w:val="24"/>
          <w:szCs w:val="24"/>
          <w:lang w:eastAsia="kk-KZ"/>
        </w:rPr>
        <w:t>3.  Использование Программы</w:t>
      </w:r>
    </w:p>
    <w:p w14:paraId="1E64EFFC" w14:textId="77777777" w:rsidR="008516FF" w:rsidRPr="00C2287F" w:rsidRDefault="008516FF" w:rsidP="00C9262E">
      <w:pPr>
        <w:spacing w:after="0" w:line="240" w:lineRule="auto"/>
        <w:jc w:val="both"/>
        <w:rPr>
          <w:rFonts w:ascii="Times New Roman" w:eastAsia="Times New Roman" w:hAnsi="Times New Roman" w:cs="Times New Roman"/>
          <w:sz w:val="24"/>
          <w:szCs w:val="24"/>
          <w:lang w:eastAsia="kk-KZ"/>
        </w:rPr>
      </w:pPr>
    </w:p>
    <w:p w14:paraId="21576A2B" w14:textId="0AC61458" w:rsidR="008516FF" w:rsidRPr="00C2287F" w:rsidRDefault="008516FF" w:rsidP="00C9262E">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3.1.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не имеет права:   передавать свои права/ обязанности на использование Программы третьим лицам, в том числе включая, но не ограничиваясь  передачей третьим лицам полностью или в части прав и/или обязанностей по настоящему Договору; продавать, тиражировать, копировать Программу полностью или частично; отчуждать Программу полностью или частично иным образом, в том числе безвозмездно; осуществлять без предварительного письменного разрешения Лицензиа</w:t>
      </w:r>
      <w:r w:rsidR="00B03492">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а публикацию материалов, размещенных на какой-либо странице сайта </w:t>
      </w:r>
      <w:r w:rsidR="00325F8E" w:rsidRPr="00C2287F">
        <w:rPr>
          <w:rFonts w:ascii="Times New Roman" w:eastAsia="Times New Roman" w:hAnsi="Times New Roman" w:cs="Times New Roman"/>
          <w:sz w:val="24"/>
          <w:szCs w:val="24"/>
          <w:lang w:eastAsia="kk-KZ"/>
        </w:rPr>
        <w:t>https:</w:t>
      </w:r>
      <w:r w:rsidR="002D3CBD" w:rsidRPr="00C2287F">
        <w:rPr>
          <w:rFonts w:ascii="Times New Roman" w:eastAsia="Times New Roman" w:hAnsi="Times New Roman" w:cs="Times New Roman"/>
          <w:sz w:val="24"/>
          <w:szCs w:val="24"/>
          <w:lang w:val="ru-RU" w:eastAsia="kk-KZ"/>
        </w:rPr>
        <w:t xml:space="preserve"> </w:t>
      </w:r>
      <w:r w:rsidR="00325F8E" w:rsidRPr="00C2287F">
        <w:rPr>
          <w:rFonts w:ascii="Times New Roman" w:eastAsia="Times New Roman" w:hAnsi="Times New Roman" w:cs="Times New Roman"/>
          <w:sz w:val="24"/>
          <w:szCs w:val="24"/>
          <w:lang w:eastAsia="kk-KZ"/>
        </w:rPr>
        <w:t>//umag.kz/</w:t>
      </w:r>
      <w:r w:rsidRPr="00C2287F">
        <w:rPr>
          <w:rFonts w:ascii="Times New Roman" w:eastAsia="Times New Roman" w:hAnsi="Times New Roman" w:cs="Times New Roman"/>
          <w:sz w:val="24"/>
          <w:szCs w:val="24"/>
          <w:lang w:eastAsia="kk-KZ"/>
        </w:rPr>
        <w:t>, на других страницах в сети Интернет, перепечатку (публикацию) указанных материалов в письменной и/или электронной форме отдельно и/или в составе сборников;   использовать без предварительного письменного разрешения Лицензиа</w:t>
      </w:r>
      <w:r w:rsidR="00B03492">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а Программу для создания и публикации электронных справочно-энциклопедических изданий, баз данных, аналогичных Программе, не включать Программу в какие бы то ни было базы данных, не распространять Программу способами, не предусмотренными настоящим Договором, не доводить до всеобщего сведения материалы и документы, содержащиеся в Программе, а также авторские произведения, содержащиеся в Программе;</w:t>
      </w:r>
    </w:p>
    <w:p w14:paraId="3190C25F" w14:textId="77777777" w:rsidR="008516FF" w:rsidRPr="00C2287F" w:rsidRDefault="008516FF" w:rsidP="00C9262E">
      <w:pPr>
        <w:spacing w:after="0" w:line="240" w:lineRule="auto"/>
        <w:jc w:val="both"/>
        <w:rPr>
          <w:rFonts w:ascii="Times New Roman" w:eastAsia="Times New Roman" w:hAnsi="Times New Roman" w:cs="Times New Roman"/>
          <w:sz w:val="24"/>
          <w:szCs w:val="24"/>
          <w:lang w:eastAsia="kk-KZ"/>
        </w:rPr>
      </w:pPr>
    </w:p>
    <w:p w14:paraId="197D8CAF" w14:textId="68789DFB" w:rsidR="008516FF" w:rsidRPr="00C2287F" w:rsidRDefault="008516FF" w:rsidP="00C9262E">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 xml:space="preserve">3.2.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 не вправе передавать Лицензию на использование Программы третьим лицам во временное пользование (прокат, аренду) без согласования с Лицензиа</w:t>
      </w:r>
      <w:r w:rsidR="00B03492"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ом.</w:t>
      </w:r>
    </w:p>
    <w:p w14:paraId="008AC4B5" w14:textId="77777777" w:rsidR="008516FF" w:rsidRPr="00C2287F" w:rsidRDefault="008516FF" w:rsidP="00C9262E">
      <w:pPr>
        <w:spacing w:after="0" w:line="240" w:lineRule="auto"/>
        <w:jc w:val="both"/>
        <w:rPr>
          <w:rFonts w:ascii="Times New Roman" w:eastAsia="Times New Roman" w:hAnsi="Times New Roman" w:cs="Times New Roman"/>
          <w:sz w:val="24"/>
          <w:szCs w:val="24"/>
          <w:lang w:eastAsia="kk-KZ"/>
        </w:rPr>
      </w:pPr>
    </w:p>
    <w:p w14:paraId="66A910E5" w14:textId="02046E1B" w:rsidR="008516FF" w:rsidRPr="00725D44" w:rsidRDefault="008516FF" w:rsidP="00C9262E">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3.3. </w:t>
      </w:r>
      <w:proofErr w:type="spellStart"/>
      <w:r w:rsidR="00882D68">
        <w:rPr>
          <w:rFonts w:ascii="Times New Roman" w:eastAsia="Times New Roman" w:hAnsi="Times New Roman" w:cs="Times New Roman"/>
          <w:sz w:val="24"/>
          <w:szCs w:val="24"/>
          <w:lang w:val="ru-RU" w:eastAsia="kk-KZ"/>
        </w:rPr>
        <w:t>Субл</w:t>
      </w:r>
      <w:proofErr w:type="spellEnd"/>
      <w:r w:rsidRPr="00C2287F">
        <w:rPr>
          <w:rFonts w:ascii="Times New Roman" w:eastAsia="Times New Roman" w:hAnsi="Times New Roman" w:cs="Times New Roman"/>
          <w:sz w:val="24"/>
          <w:szCs w:val="24"/>
          <w:lang w:eastAsia="kk-KZ"/>
        </w:rPr>
        <w:t xml:space="preserve">ицензиат не  имеет права: передавать третьим лицам пароли и логины, используемые для доступа к Программе и обязуется обеспечивать их конфиденциальность, а также осуществлять синтаксический анализ (парсинг) и/или лексический анализ в </w:t>
      </w:r>
      <w:r w:rsidRPr="00C2287F">
        <w:rPr>
          <w:rFonts w:ascii="Times New Roman" w:eastAsia="Times New Roman" w:hAnsi="Times New Roman" w:cs="Times New Roman"/>
          <w:sz w:val="24"/>
          <w:szCs w:val="24"/>
          <w:lang w:eastAsia="kk-KZ"/>
        </w:rPr>
        <w:lastRenderedPageBreak/>
        <w:t>отношении Программы, а также интернет-страниц сайта </w:t>
      </w:r>
      <w:r w:rsidR="00725D44">
        <w:rPr>
          <w:rStyle w:val="a5"/>
          <w:rFonts w:ascii="Times New Roman" w:eastAsia="Times New Roman" w:hAnsi="Times New Roman" w:cs="Times New Roman"/>
          <w:sz w:val="24"/>
          <w:szCs w:val="24"/>
          <w:lang w:eastAsia="kk-KZ"/>
        </w:rPr>
        <w:fldChar w:fldCharType="begin"/>
      </w:r>
      <w:r w:rsidR="00725D44">
        <w:rPr>
          <w:rStyle w:val="a5"/>
          <w:rFonts w:ascii="Times New Roman" w:eastAsia="Times New Roman" w:hAnsi="Times New Roman" w:cs="Times New Roman"/>
          <w:sz w:val="24"/>
          <w:szCs w:val="24"/>
          <w:lang w:eastAsia="kk-KZ"/>
        </w:rPr>
        <w:instrText xml:space="preserve"> HYPERLINK "https://umag.kz/" </w:instrText>
      </w:r>
      <w:r w:rsidR="00725D44">
        <w:rPr>
          <w:rStyle w:val="a5"/>
          <w:rFonts w:ascii="Times New Roman" w:eastAsia="Times New Roman" w:hAnsi="Times New Roman" w:cs="Times New Roman"/>
          <w:sz w:val="24"/>
          <w:szCs w:val="24"/>
          <w:lang w:eastAsia="kk-KZ"/>
        </w:rPr>
        <w:fldChar w:fldCharType="separate"/>
      </w:r>
      <w:r w:rsidR="000D4F6E" w:rsidRPr="003F186D">
        <w:rPr>
          <w:rStyle w:val="a5"/>
          <w:rFonts w:ascii="Times New Roman" w:eastAsia="Times New Roman" w:hAnsi="Times New Roman" w:cs="Times New Roman"/>
          <w:sz w:val="24"/>
          <w:szCs w:val="24"/>
          <w:lang w:eastAsia="kk-KZ"/>
        </w:rPr>
        <w:t>https://umag.kz/</w:t>
      </w:r>
      <w:r w:rsidR="00725D44">
        <w:rPr>
          <w:rStyle w:val="a5"/>
          <w:rFonts w:ascii="Times New Roman" w:eastAsia="Times New Roman" w:hAnsi="Times New Roman" w:cs="Times New Roman"/>
          <w:sz w:val="24"/>
          <w:szCs w:val="24"/>
          <w:lang w:eastAsia="kk-KZ"/>
        </w:rPr>
        <w:fldChar w:fldCharType="end"/>
      </w:r>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r w:rsidR="00725D44" w:rsidRPr="00725D44">
        <w:rPr>
          <w:rStyle w:val="a5"/>
          <w:rFonts w:ascii="Times New Roman" w:eastAsia="Times New Roman" w:hAnsi="Times New Roman" w:cs="Times New Roman"/>
          <w:sz w:val="24"/>
          <w:szCs w:val="24"/>
          <w:lang w:val="ru-RU" w:eastAsia="kk-KZ"/>
        </w:rPr>
        <w:t xml:space="preserve"> </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r w:rsidR="00725D44">
        <w:rPr>
          <w:rStyle w:val="a5"/>
          <w:rFonts w:ascii="Times New Roman" w:eastAsia="Times New Roman" w:hAnsi="Times New Roman" w:cs="Times New Roman"/>
          <w:sz w:val="24"/>
          <w:szCs w:val="24"/>
          <w:lang w:val="en-US" w:eastAsia="kk-KZ"/>
        </w:rPr>
        <w:t>kg</w:t>
      </w:r>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r w:rsidR="00725D44" w:rsidRPr="00725D44">
        <w:rPr>
          <w:rStyle w:val="a5"/>
          <w:rFonts w:ascii="Times New Roman" w:eastAsia="Times New Roman" w:hAnsi="Times New Roman" w:cs="Times New Roman"/>
          <w:color w:val="auto"/>
          <w:sz w:val="24"/>
          <w:szCs w:val="24"/>
          <w:lang w:val="ru-RU" w:eastAsia="kk-KZ"/>
        </w:rPr>
        <w:t xml:space="preserve"> </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uz</w:t>
      </w:r>
      <w:proofErr w:type="spellEnd"/>
      <w:r w:rsidR="00725D44" w:rsidRPr="00725D44">
        <w:rPr>
          <w:rStyle w:val="a5"/>
          <w:rFonts w:ascii="Times New Roman" w:eastAsia="Times New Roman" w:hAnsi="Times New Roman" w:cs="Times New Roman"/>
          <w:sz w:val="24"/>
          <w:szCs w:val="24"/>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 xml:space="preserve">, </w:t>
      </w:r>
      <w:r w:rsidR="00725D44">
        <w:rPr>
          <w:rStyle w:val="a5"/>
          <w:rFonts w:ascii="Times New Roman" w:eastAsia="Times New Roman" w:hAnsi="Times New Roman" w:cs="Times New Roman"/>
          <w:sz w:val="24"/>
          <w:szCs w:val="24"/>
          <w:lang w:val="en-US" w:eastAsia="kk-KZ"/>
        </w:rPr>
        <w:t>web</w:t>
      </w:r>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kz</w:t>
      </w:r>
      <w:proofErr w:type="spellEnd"/>
      <w:r w:rsidR="00725D44" w:rsidRPr="00725D44">
        <w:rPr>
          <w:rStyle w:val="a5"/>
          <w:rFonts w:ascii="Times New Roman" w:eastAsia="Times New Roman" w:hAnsi="Times New Roman" w:cs="Times New Roman"/>
          <w:sz w:val="24"/>
          <w:szCs w:val="24"/>
          <w:u w:val="none"/>
          <w:lang w:val="ru-RU" w:eastAsia="kk-KZ"/>
        </w:rPr>
        <w:t xml:space="preserve"> </w:t>
      </w:r>
      <w:r w:rsidR="002D3CBD" w:rsidRPr="00725D44">
        <w:rPr>
          <w:rFonts w:ascii="Times New Roman" w:eastAsia="Times New Roman" w:hAnsi="Times New Roman" w:cs="Times New Roman"/>
          <w:sz w:val="24"/>
          <w:szCs w:val="24"/>
          <w:lang w:val="ru-RU" w:eastAsia="kk-KZ"/>
        </w:rPr>
        <w:t>.</w:t>
      </w:r>
    </w:p>
    <w:p w14:paraId="497D8FE1" w14:textId="61DB9900" w:rsidR="000D4F6E" w:rsidRDefault="000D4F6E" w:rsidP="00C9262E">
      <w:pPr>
        <w:spacing w:after="0" w:line="240" w:lineRule="auto"/>
        <w:jc w:val="both"/>
        <w:rPr>
          <w:rFonts w:ascii="Times New Roman" w:eastAsia="Times New Roman" w:hAnsi="Times New Roman" w:cs="Times New Roman"/>
          <w:sz w:val="24"/>
          <w:szCs w:val="24"/>
          <w:lang w:val="ru-RU" w:eastAsia="kk-KZ"/>
        </w:rPr>
      </w:pPr>
    </w:p>
    <w:p w14:paraId="40897A4E" w14:textId="0F29498A" w:rsidR="000D4F6E" w:rsidRPr="00A92A8D" w:rsidRDefault="000D4F6E" w:rsidP="00C9262E">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t xml:space="preserve">3.4.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val="ru-RU" w:eastAsia="kk-KZ"/>
        </w:rPr>
        <w:t xml:space="preserve">ицензиат обязуется не реже 1 (одного) раза в месяц знакомиться с информацией, связанной с предоставлением права пользования Программой, размещаемой на интернет-ресурсе </w:t>
      </w:r>
      <w:r w:rsidR="00D02902" w:rsidRPr="00A92A8D">
        <w:rPr>
          <w:rFonts w:ascii="Times New Roman" w:eastAsia="Times New Roman" w:hAnsi="Times New Roman" w:cs="Times New Roman"/>
          <w:sz w:val="24"/>
          <w:szCs w:val="24"/>
          <w:lang w:val="ru-RU" w:eastAsia="kk-KZ"/>
        </w:rPr>
        <w:t>Лицензиара (</w:t>
      </w:r>
      <w:hyperlink r:id="rId6" w:history="1">
        <w:r w:rsidR="00725D44" w:rsidRPr="003F186D">
          <w:rPr>
            <w:rStyle w:val="a5"/>
            <w:rFonts w:ascii="Times New Roman" w:eastAsia="Times New Roman" w:hAnsi="Times New Roman" w:cs="Times New Roman"/>
            <w:sz w:val="24"/>
            <w:szCs w:val="24"/>
            <w:lang w:eastAsia="kk-KZ"/>
          </w:rPr>
          <w:t>https://umag.kz/</w:t>
        </w:r>
      </w:hyperlink>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r w:rsidR="00725D44" w:rsidRPr="00725D44">
        <w:rPr>
          <w:rStyle w:val="a5"/>
          <w:rFonts w:ascii="Times New Roman" w:eastAsia="Times New Roman" w:hAnsi="Times New Roman" w:cs="Times New Roman"/>
          <w:sz w:val="24"/>
          <w:szCs w:val="24"/>
          <w:lang w:val="ru-RU" w:eastAsia="kk-KZ"/>
        </w:rPr>
        <w:t xml:space="preserve"> </w:t>
      </w:r>
      <w:proofErr w:type="spellStart"/>
      <w:proofErr w:type="gram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r w:rsidR="00725D44">
        <w:rPr>
          <w:rStyle w:val="a5"/>
          <w:rFonts w:ascii="Times New Roman" w:eastAsia="Times New Roman" w:hAnsi="Times New Roman" w:cs="Times New Roman"/>
          <w:sz w:val="24"/>
          <w:szCs w:val="24"/>
          <w:lang w:val="en-US" w:eastAsia="kk-KZ"/>
        </w:rPr>
        <w:t>kg</w:t>
      </w:r>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proofErr w:type="gramEnd"/>
      <w:r w:rsidR="00725D44" w:rsidRPr="00725D44">
        <w:rPr>
          <w:rStyle w:val="a5"/>
          <w:rFonts w:ascii="Times New Roman" w:eastAsia="Times New Roman" w:hAnsi="Times New Roman" w:cs="Times New Roman"/>
          <w:color w:val="auto"/>
          <w:sz w:val="24"/>
          <w:szCs w:val="24"/>
          <w:lang w:val="ru-RU" w:eastAsia="kk-KZ"/>
        </w:rPr>
        <w:t xml:space="preserve"> </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uz</w:t>
      </w:r>
      <w:proofErr w:type="spellEnd"/>
      <w:r w:rsidR="00725D44" w:rsidRPr="00725D44">
        <w:rPr>
          <w:rStyle w:val="a5"/>
          <w:rFonts w:ascii="Times New Roman" w:eastAsia="Times New Roman" w:hAnsi="Times New Roman" w:cs="Times New Roman"/>
          <w:sz w:val="24"/>
          <w:szCs w:val="24"/>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 xml:space="preserve">, </w:t>
      </w:r>
      <w:r w:rsidR="00725D44">
        <w:rPr>
          <w:rStyle w:val="a5"/>
          <w:rFonts w:ascii="Times New Roman" w:eastAsia="Times New Roman" w:hAnsi="Times New Roman" w:cs="Times New Roman"/>
          <w:sz w:val="24"/>
          <w:szCs w:val="24"/>
          <w:lang w:val="en-US" w:eastAsia="kk-KZ"/>
        </w:rPr>
        <w:t>web</w:t>
      </w:r>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kz</w:t>
      </w:r>
      <w:proofErr w:type="spellEnd"/>
      <w:r w:rsidR="00D02902" w:rsidRPr="00A92A8D">
        <w:rPr>
          <w:rFonts w:ascii="Times New Roman" w:eastAsia="Times New Roman" w:hAnsi="Times New Roman" w:cs="Times New Roman"/>
          <w:sz w:val="24"/>
          <w:szCs w:val="24"/>
          <w:lang w:val="ru-RU" w:eastAsia="kk-KZ"/>
        </w:rPr>
        <w:t>).</w:t>
      </w:r>
    </w:p>
    <w:p w14:paraId="7EFA036C" w14:textId="77777777"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p>
    <w:p w14:paraId="5862308E" w14:textId="42D1ADAA"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3.4. Техническую поддержку Программы Лицензиа</w:t>
      </w:r>
      <w:r w:rsidR="00250475"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 xml:space="preserve"> оказывает в соответствии с правилами оказания технической поддержки, размещенными на сайте Лицензиара </w:t>
      </w:r>
      <w:hyperlink r:id="rId7" w:history="1">
        <w:hyperlink r:id="rId8" w:history="1">
          <w:r w:rsidR="00725D44" w:rsidRPr="003F186D">
            <w:rPr>
              <w:rStyle w:val="a5"/>
              <w:rFonts w:ascii="Times New Roman" w:eastAsia="Times New Roman" w:hAnsi="Times New Roman" w:cs="Times New Roman"/>
              <w:sz w:val="24"/>
              <w:szCs w:val="24"/>
              <w:lang w:eastAsia="kk-KZ"/>
            </w:rPr>
            <w:t>https://umag.kz/</w:t>
          </w:r>
        </w:hyperlink>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r w:rsidR="00725D44" w:rsidRPr="00725D44">
          <w:rPr>
            <w:rStyle w:val="a5"/>
            <w:rFonts w:ascii="Times New Roman" w:eastAsia="Times New Roman" w:hAnsi="Times New Roman" w:cs="Times New Roman"/>
            <w:sz w:val="24"/>
            <w:szCs w:val="24"/>
            <w:lang w:val="ru-RU" w:eastAsia="kk-KZ"/>
          </w:rPr>
          <w:t xml:space="preserve"> </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r w:rsidR="00725D44">
          <w:rPr>
            <w:rStyle w:val="a5"/>
            <w:rFonts w:ascii="Times New Roman" w:eastAsia="Times New Roman" w:hAnsi="Times New Roman" w:cs="Times New Roman"/>
            <w:sz w:val="24"/>
            <w:szCs w:val="24"/>
            <w:lang w:val="en-US" w:eastAsia="kk-KZ"/>
          </w:rPr>
          <w:t>kg</w:t>
        </w:r>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r w:rsidR="00725D44" w:rsidRPr="00725D44">
          <w:rPr>
            <w:rStyle w:val="a5"/>
            <w:rFonts w:ascii="Times New Roman" w:eastAsia="Times New Roman" w:hAnsi="Times New Roman" w:cs="Times New Roman"/>
            <w:color w:val="auto"/>
            <w:sz w:val="24"/>
            <w:szCs w:val="24"/>
            <w:lang w:val="ru-RU" w:eastAsia="kk-KZ"/>
          </w:rPr>
          <w:t xml:space="preserve"> </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uz</w:t>
        </w:r>
        <w:proofErr w:type="spellEnd"/>
        <w:r w:rsidR="00725D44" w:rsidRPr="00725D44">
          <w:rPr>
            <w:rStyle w:val="a5"/>
            <w:rFonts w:ascii="Times New Roman" w:eastAsia="Times New Roman" w:hAnsi="Times New Roman" w:cs="Times New Roman"/>
            <w:sz w:val="24"/>
            <w:szCs w:val="24"/>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 xml:space="preserve">, </w:t>
        </w:r>
        <w:r w:rsidR="00725D44">
          <w:rPr>
            <w:rStyle w:val="a5"/>
            <w:rFonts w:ascii="Times New Roman" w:eastAsia="Times New Roman" w:hAnsi="Times New Roman" w:cs="Times New Roman"/>
            <w:sz w:val="24"/>
            <w:szCs w:val="24"/>
            <w:lang w:val="en-US" w:eastAsia="kk-KZ"/>
          </w:rPr>
          <w:t>web</w:t>
        </w:r>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kz</w:t>
        </w:r>
        <w:proofErr w:type="spellEnd"/>
        <w:r w:rsidR="001541D7" w:rsidRPr="00A92A8D">
          <w:rPr>
            <w:rStyle w:val="a5"/>
            <w:rFonts w:ascii="Times New Roman" w:eastAsia="Times New Roman" w:hAnsi="Times New Roman" w:cs="Times New Roman"/>
            <w:sz w:val="24"/>
            <w:szCs w:val="24"/>
            <w:lang w:val="ru-RU" w:eastAsia="kk-KZ"/>
          </w:rPr>
          <w:t>.</w:t>
        </w:r>
      </w:hyperlink>
      <w:r w:rsidR="004D13CF" w:rsidRPr="00A92A8D">
        <w:rPr>
          <w:rFonts w:ascii="Times New Roman" w:eastAsia="Times New Roman" w:hAnsi="Times New Roman" w:cs="Times New Roman"/>
          <w:color w:val="1CB0DE"/>
          <w:sz w:val="24"/>
          <w:szCs w:val="24"/>
          <w:u w:val="single"/>
          <w:lang w:eastAsia="kk-KZ"/>
        </w:rPr>
        <w:t xml:space="preserve"> </w:t>
      </w:r>
    </w:p>
    <w:p w14:paraId="49EDAE32" w14:textId="77777777"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p>
    <w:p w14:paraId="3E40A29C" w14:textId="09749670"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3.5. Лицензиа</w:t>
      </w:r>
      <w:r w:rsidR="00250475"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 xml:space="preserve"> обеспечивает защиту исключительных прав техническими и (или) программными средствами, ограничивающими неправомерный доступ к Программе.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 не вправе осуществлять действия, направленные на устранение ограничений использования Лицензии на Программу, установленных путем применения средств защиты исключительных прав.</w:t>
      </w:r>
    </w:p>
    <w:p w14:paraId="50AB0A78" w14:textId="77777777"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p>
    <w:p w14:paraId="4CBD8897" w14:textId="41644D4E"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 xml:space="preserve">3.6. Программа предоставляется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ицензиату «как есть» ("AS IS"). Лицензиа</w:t>
      </w:r>
      <w:r w:rsidR="00250475"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 xml:space="preserve"> не дает гарантий, что Программа будет работать на любом оборудовании, на любой рабочей станции, совместно с любыми другими приложениями без возникновения ошибок.</w:t>
      </w:r>
    </w:p>
    <w:p w14:paraId="1E2DF162" w14:textId="77777777"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p>
    <w:p w14:paraId="6391FEFC" w14:textId="6F696323"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3.7. Лицензиа</w:t>
      </w:r>
      <w:r w:rsidR="00250475"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 xml:space="preserve"> предоставляет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ицензиату необходимое пространство на сервере для использования такого пространства в целях обработки и хранения данных, вводимых с использованием Программы.</w:t>
      </w:r>
    </w:p>
    <w:p w14:paraId="72F00733" w14:textId="77777777"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p>
    <w:p w14:paraId="7D5120D1" w14:textId="7F0957C2"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3.8. Лицензиа</w:t>
      </w:r>
      <w:r w:rsidR="00250475"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 xml:space="preserve"> обеспечивает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 xml:space="preserve">ицензиату круглосуточный доступ к Программе и к серверу, за исключением времени проведения профилактических работ, при условии своевременной уплаты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ицензиатом Лицензионного вознаграждения. Лицензиар публикует  информацию о проведении профилактических работ на сервере и/или приостановлении работы сайта, на котором расположена Программа, по адресу </w:t>
      </w:r>
      <w:hyperlink r:id="rId9" w:history="1">
        <w:hyperlink r:id="rId10" w:history="1">
          <w:r w:rsidR="00725D44" w:rsidRPr="003F186D">
            <w:rPr>
              <w:rStyle w:val="a5"/>
              <w:rFonts w:ascii="Times New Roman" w:eastAsia="Times New Roman" w:hAnsi="Times New Roman" w:cs="Times New Roman"/>
              <w:sz w:val="24"/>
              <w:szCs w:val="24"/>
              <w:lang w:eastAsia="kk-KZ"/>
            </w:rPr>
            <w:t>https://umag.kz/</w:t>
          </w:r>
        </w:hyperlink>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r w:rsidR="00725D44" w:rsidRPr="00725D44">
          <w:rPr>
            <w:rStyle w:val="a5"/>
            <w:rFonts w:ascii="Times New Roman" w:eastAsia="Times New Roman" w:hAnsi="Times New Roman" w:cs="Times New Roman"/>
            <w:sz w:val="24"/>
            <w:szCs w:val="24"/>
            <w:lang w:val="ru-RU" w:eastAsia="kk-KZ"/>
          </w:rPr>
          <w:t xml:space="preserve"> </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r w:rsidR="00725D44">
          <w:rPr>
            <w:rStyle w:val="a5"/>
            <w:rFonts w:ascii="Times New Roman" w:eastAsia="Times New Roman" w:hAnsi="Times New Roman" w:cs="Times New Roman"/>
            <w:sz w:val="24"/>
            <w:szCs w:val="24"/>
            <w:lang w:val="en-US" w:eastAsia="kk-KZ"/>
          </w:rPr>
          <w:t>kg</w:t>
        </w:r>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r w:rsidR="00725D44" w:rsidRPr="00725D44">
          <w:rPr>
            <w:rStyle w:val="a5"/>
            <w:rFonts w:ascii="Times New Roman" w:eastAsia="Times New Roman" w:hAnsi="Times New Roman" w:cs="Times New Roman"/>
            <w:color w:val="auto"/>
            <w:sz w:val="24"/>
            <w:szCs w:val="24"/>
            <w:lang w:val="ru-RU" w:eastAsia="kk-KZ"/>
          </w:rPr>
          <w:t xml:space="preserve"> </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uz</w:t>
        </w:r>
        <w:proofErr w:type="spellEnd"/>
        <w:r w:rsidR="00725D44" w:rsidRPr="00725D44">
          <w:rPr>
            <w:rStyle w:val="a5"/>
            <w:rFonts w:ascii="Times New Roman" w:eastAsia="Times New Roman" w:hAnsi="Times New Roman" w:cs="Times New Roman"/>
            <w:sz w:val="24"/>
            <w:szCs w:val="24"/>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 xml:space="preserve">, </w:t>
        </w:r>
        <w:r w:rsidR="00725D44">
          <w:rPr>
            <w:rStyle w:val="a5"/>
            <w:rFonts w:ascii="Times New Roman" w:eastAsia="Times New Roman" w:hAnsi="Times New Roman" w:cs="Times New Roman"/>
            <w:sz w:val="24"/>
            <w:szCs w:val="24"/>
            <w:lang w:val="en-US" w:eastAsia="kk-KZ"/>
          </w:rPr>
          <w:t>web</w:t>
        </w:r>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kz</w:t>
        </w:r>
        <w:proofErr w:type="spellEnd"/>
        <w:r w:rsidR="001541D7" w:rsidRPr="00A92A8D">
          <w:rPr>
            <w:rStyle w:val="a5"/>
            <w:rFonts w:ascii="Times New Roman" w:eastAsia="Times New Roman" w:hAnsi="Times New Roman" w:cs="Times New Roman"/>
            <w:sz w:val="24"/>
            <w:szCs w:val="24"/>
            <w:lang w:val="ru-RU" w:eastAsia="kk-KZ"/>
          </w:rPr>
          <w:t>.</w:t>
        </w:r>
      </w:hyperlink>
    </w:p>
    <w:p w14:paraId="2C64E458" w14:textId="77777777"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p>
    <w:p w14:paraId="3598C588" w14:textId="56C4752A"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3.9. Лицензиа</w:t>
      </w:r>
      <w:r w:rsidR="00F34D8B"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 xml:space="preserve"> своевременно осуществляет Обновление Программы, а также обеспечивает  целостность и сохранность на сервере данных, введенных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 xml:space="preserve">ицензиатом в Программу;  обеспечивает конфиденциальность всех данных, введенных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ицензиатом в Программу, в течение всего периода их нахождения на сервере.</w:t>
      </w:r>
    </w:p>
    <w:p w14:paraId="40DEC9C6" w14:textId="77777777"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p>
    <w:p w14:paraId="3DEF82D4" w14:textId="1CC0B2C0"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3.10. Лицензиа</w:t>
      </w:r>
      <w:r w:rsidR="00250475"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 xml:space="preserve">  обязан воздерживаться от каких-либо действий, способных затруднить осуществление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ицензиатом прав, предоставленных по Лицензии.</w:t>
      </w:r>
    </w:p>
    <w:p w14:paraId="287AC6F3" w14:textId="77777777"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p>
    <w:p w14:paraId="092F1A25" w14:textId="499B0529"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3.11. Лицензиа</w:t>
      </w:r>
      <w:r w:rsidR="00250475"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 xml:space="preserve"> вправе приостанавливать либо полностью прекращать доступ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ицензиата к Программе в случае нарушения последним условий настоящего Договора.</w:t>
      </w:r>
    </w:p>
    <w:p w14:paraId="6F0AA3F4" w14:textId="77777777" w:rsidR="008516FF" w:rsidRPr="00A92A8D" w:rsidRDefault="008516FF" w:rsidP="00C9262E">
      <w:pPr>
        <w:spacing w:after="0" w:line="240" w:lineRule="auto"/>
        <w:jc w:val="both"/>
        <w:rPr>
          <w:rFonts w:ascii="Times New Roman" w:eastAsia="Times New Roman" w:hAnsi="Times New Roman" w:cs="Times New Roman"/>
          <w:sz w:val="24"/>
          <w:szCs w:val="24"/>
          <w:lang w:eastAsia="kk-KZ"/>
        </w:rPr>
      </w:pPr>
    </w:p>
    <w:p w14:paraId="0640AF6C" w14:textId="3E55CC80" w:rsidR="008516FF" w:rsidRPr="00A92A8D" w:rsidRDefault="008516FF" w:rsidP="007F6A8C">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3.12  Лицензиа</w:t>
      </w:r>
      <w:r w:rsidR="00250475"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 xml:space="preserve"> предоставляет бесплатную услугу по загрузке в Программу данных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 xml:space="preserve">ицензиата. Услуга предоставляется </w:t>
      </w:r>
      <w:r w:rsidR="009D617B" w:rsidRPr="00A92A8D">
        <w:rPr>
          <w:rFonts w:ascii="Times New Roman" w:eastAsia="Times New Roman" w:hAnsi="Times New Roman" w:cs="Times New Roman"/>
          <w:sz w:val="24"/>
          <w:szCs w:val="24"/>
          <w:lang w:val="ru-RU" w:eastAsia="kk-KZ"/>
        </w:rPr>
        <w:t>по предварительному согласованию обеих ст</w:t>
      </w:r>
      <w:r w:rsidR="00727B9A" w:rsidRPr="00A92A8D">
        <w:rPr>
          <w:rFonts w:ascii="Times New Roman" w:eastAsia="Times New Roman" w:hAnsi="Times New Roman" w:cs="Times New Roman"/>
          <w:sz w:val="24"/>
          <w:szCs w:val="24"/>
          <w:lang w:val="ru-RU" w:eastAsia="kk-KZ"/>
        </w:rPr>
        <w:t>о</w:t>
      </w:r>
      <w:r w:rsidR="009D617B" w:rsidRPr="00A92A8D">
        <w:rPr>
          <w:rFonts w:ascii="Times New Roman" w:eastAsia="Times New Roman" w:hAnsi="Times New Roman" w:cs="Times New Roman"/>
          <w:sz w:val="24"/>
          <w:szCs w:val="24"/>
          <w:lang w:val="ru-RU" w:eastAsia="kk-KZ"/>
        </w:rPr>
        <w:t xml:space="preserve">рон путем переговоров. </w:t>
      </w:r>
    </w:p>
    <w:p w14:paraId="16BBB821" w14:textId="169F57F1" w:rsidR="00CF29A9" w:rsidRPr="00A92A8D" w:rsidRDefault="00CF29A9" w:rsidP="008516FF">
      <w:pPr>
        <w:spacing w:after="0" w:line="240" w:lineRule="auto"/>
        <w:rPr>
          <w:rFonts w:ascii="Times New Roman" w:eastAsia="Times New Roman" w:hAnsi="Times New Roman" w:cs="Times New Roman"/>
          <w:sz w:val="24"/>
          <w:szCs w:val="24"/>
          <w:lang w:eastAsia="kk-KZ"/>
        </w:rPr>
      </w:pPr>
    </w:p>
    <w:p w14:paraId="24200227" w14:textId="32258374" w:rsidR="00E32E72" w:rsidRPr="00A92A8D" w:rsidRDefault="00E32E72" w:rsidP="00C2287F">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t>3.13. В объем работ Лицензиа</w:t>
      </w:r>
      <w:r w:rsidR="00250475"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val="ru-RU" w:eastAsia="kk-KZ"/>
        </w:rPr>
        <w:t>а не входит:</w:t>
      </w:r>
    </w:p>
    <w:p w14:paraId="2082C822" w14:textId="72AE588C" w:rsidR="00E32E72" w:rsidRPr="00A92A8D" w:rsidRDefault="00E32E72" w:rsidP="00C2287F">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t>3.13.1. Техническое сопровождение, обучение, консультация и Работы, не относящиеся к Программе Лицензиа</w:t>
      </w:r>
      <w:r w:rsidR="00250475" w:rsidRPr="00A92A8D">
        <w:rPr>
          <w:rFonts w:ascii="Times New Roman" w:eastAsia="Times New Roman" w:hAnsi="Times New Roman" w:cs="Times New Roman"/>
          <w:sz w:val="24"/>
          <w:szCs w:val="24"/>
          <w:lang w:val="ru-RU" w:eastAsia="kk-KZ"/>
        </w:rPr>
        <w:t>р</w:t>
      </w:r>
      <w:r w:rsidRPr="00A92A8D">
        <w:rPr>
          <w:rFonts w:ascii="Times New Roman" w:eastAsia="Times New Roman" w:hAnsi="Times New Roman" w:cs="Times New Roman"/>
          <w:sz w:val="24"/>
          <w:szCs w:val="24"/>
          <w:lang w:val="ru-RU" w:eastAsia="kk-KZ"/>
        </w:rPr>
        <w:t>а.</w:t>
      </w:r>
    </w:p>
    <w:p w14:paraId="5444782C" w14:textId="0AB3DAC2" w:rsidR="00E32E72" w:rsidRPr="00A92A8D" w:rsidRDefault="00E32E72" w:rsidP="00C2287F">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t xml:space="preserve">3.13.2. Исправление и настройка работы Программы, в связи с техническими неполадками, возникшими впоследствии установки </w:t>
      </w:r>
      <w:r w:rsidR="00882D68" w:rsidRPr="00A92A8D">
        <w:rPr>
          <w:rFonts w:ascii="Times New Roman" w:eastAsia="Times New Roman" w:hAnsi="Times New Roman" w:cs="Times New Roman"/>
          <w:sz w:val="24"/>
          <w:szCs w:val="24"/>
          <w:lang w:val="ru-RU" w:eastAsia="kk-KZ"/>
        </w:rPr>
        <w:t>Субл</w:t>
      </w:r>
      <w:r w:rsidR="00E34440" w:rsidRPr="00A92A8D">
        <w:rPr>
          <w:rFonts w:ascii="Times New Roman" w:eastAsia="Times New Roman" w:hAnsi="Times New Roman" w:cs="Times New Roman"/>
          <w:sz w:val="24"/>
          <w:szCs w:val="24"/>
          <w:lang w:val="ru-RU" w:eastAsia="kk-KZ"/>
        </w:rPr>
        <w:t>ицензиатом</w:t>
      </w:r>
      <w:r w:rsidRPr="00A92A8D">
        <w:rPr>
          <w:rFonts w:ascii="Times New Roman" w:eastAsia="Times New Roman" w:hAnsi="Times New Roman" w:cs="Times New Roman"/>
          <w:sz w:val="24"/>
          <w:szCs w:val="24"/>
          <w:lang w:val="ru-RU" w:eastAsia="kk-KZ"/>
        </w:rPr>
        <w:t xml:space="preserve"> вредоносных программ.</w:t>
      </w:r>
    </w:p>
    <w:p w14:paraId="7A96655F" w14:textId="58188661" w:rsidR="008516FF" w:rsidRPr="00A92A8D" w:rsidRDefault="00E32E72" w:rsidP="004B7849">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lastRenderedPageBreak/>
        <w:t>3.13.3. Исправление неполадок в работе сети интернет, вследствие несвоевременной и/или некорректной поставки провайдерами.</w:t>
      </w:r>
      <w:r w:rsidR="009A5670" w:rsidRPr="00A92A8D">
        <w:rPr>
          <w:rFonts w:ascii="Times New Roman" w:eastAsia="Times New Roman" w:hAnsi="Times New Roman" w:cs="Times New Roman"/>
          <w:sz w:val="24"/>
          <w:szCs w:val="24"/>
          <w:lang w:val="ru-RU" w:eastAsia="kk-KZ"/>
        </w:rPr>
        <w:t xml:space="preserve"> </w:t>
      </w:r>
    </w:p>
    <w:p w14:paraId="76BBF4FB" w14:textId="77777777" w:rsidR="008516FF" w:rsidRPr="00A92A8D" w:rsidRDefault="008516FF" w:rsidP="0024003C">
      <w:pPr>
        <w:spacing w:after="0" w:line="240" w:lineRule="auto"/>
        <w:jc w:val="center"/>
        <w:outlineLvl w:val="3"/>
        <w:rPr>
          <w:rFonts w:ascii="ProximaNovaBold" w:eastAsia="Times New Roman" w:hAnsi="ProximaNovaBold" w:cs="Times New Roman"/>
          <w:b/>
          <w:bCs/>
          <w:color w:val="000000"/>
          <w:sz w:val="24"/>
          <w:szCs w:val="24"/>
          <w:lang w:eastAsia="kk-KZ"/>
        </w:rPr>
      </w:pPr>
      <w:r w:rsidRPr="00A92A8D">
        <w:rPr>
          <w:rFonts w:ascii="ProximaNovaBold" w:eastAsia="Times New Roman" w:hAnsi="ProximaNovaBold" w:cs="Times New Roman"/>
          <w:b/>
          <w:bCs/>
          <w:color w:val="000000"/>
          <w:sz w:val="24"/>
          <w:szCs w:val="24"/>
          <w:lang w:eastAsia="kk-KZ"/>
        </w:rPr>
        <w:t>4.    Размер вознаграждения и порядок расчетов</w:t>
      </w:r>
    </w:p>
    <w:p w14:paraId="23B22A9C" w14:textId="77777777" w:rsidR="008516FF" w:rsidRPr="00A92A8D" w:rsidRDefault="008516FF" w:rsidP="008516FF">
      <w:pPr>
        <w:spacing w:after="0" w:line="240" w:lineRule="auto"/>
        <w:rPr>
          <w:rFonts w:ascii="Times New Roman" w:eastAsia="Times New Roman" w:hAnsi="Times New Roman" w:cs="Times New Roman"/>
          <w:sz w:val="24"/>
          <w:szCs w:val="24"/>
          <w:lang w:eastAsia="kk-KZ"/>
        </w:rPr>
      </w:pPr>
    </w:p>
    <w:p w14:paraId="05196C08" w14:textId="6FBBA9A7" w:rsidR="0024003C" w:rsidRPr="00A92A8D" w:rsidRDefault="008516FF" w:rsidP="0024003C">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 xml:space="preserve">4.1. За  передачу Лицензии на право использования Программы,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 уплачивает Лицензиа</w:t>
      </w:r>
      <w:r w:rsidR="00250475"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у вознаграждение авансовым платежом в размере 100% стоимости Лицензии</w:t>
      </w:r>
      <w:r w:rsidR="0024003C" w:rsidRPr="00A92A8D">
        <w:rPr>
          <w:rFonts w:ascii="Times New Roman" w:eastAsia="Times New Roman" w:hAnsi="Times New Roman" w:cs="Times New Roman"/>
          <w:sz w:val="24"/>
          <w:szCs w:val="24"/>
          <w:lang w:val="ru-RU" w:eastAsia="kk-KZ"/>
        </w:rPr>
        <w:t xml:space="preserve">, согласно выбранному тарифу на интернет сайте Лицензиара </w:t>
      </w:r>
      <w:hyperlink r:id="rId11" w:history="1">
        <w:r w:rsidR="00725D44" w:rsidRPr="003F186D">
          <w:rPr>
            <w:rStyle w:val="a5"/>
            <w:rFonts w:ascii="Times New Roman" w:eastAsia="Times New Roman" w:hAnsi="Times New Roman" w:cs="Times New Roman"/>
            <w:sz w:val="24"/>
            <w:szCs w:val="24"/>
            <w:lang w:eastAsia="kk-KZ"/>
          </w:rPr>
          <w:t>https://umag.kz/</w:t>
        </w:r>
      </w:hyperlink>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r w:rsidR="00725D44" w:rsidRPr="00725D44">
        <w:rPr>
          <w:rStyle w:val="a5"/>
          <w:rFonts w:ascii="Times New Roman" w:eastAsia="Times New Roman" w:hAnsi="Times New Roman" w:cs="Times New Roman"/>
          <w:sz w:val="24"/>
          <w:szCs w:val="24"/>
          <w:lang w:val="ru-RU" w:eastAsia="kk-KZ"/>
        </w:rPr>
        <w:t xml:space="preserve"> </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r w:rsidR="00725D44">
        <w:rPr>
          <w:rStyle w:val="a5"/>
          <w:rFonts w:ascii="Times New Roman" w:eastAsia="Times New Roman" w:hAnsi="Times New Roman" w:cs="Times New Roman"/>
          <w:sz w:val="24"/>
          <w:szCs w:val="24"/>
          <w:lang w:val="en-US" w:eastAsia="kk-KZ"/>
        </w:rPr>
        <w:t>kg</w:t>
      </w:r>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r w:rsidR="00725D44" w:rsidRPr="00725D44">
        <w:rPr>
          <w:rStyle w:val="a5"/>
          <w:rFonts w:ascii="Times New Roman" w:eastAsia="Times New Roman" w:hAnsi="Times New Roman" w:cs="Times New Roman"/>
          <w:color w:val="auto"/>
          <w:sz w:val="24"/>
          <w:szCs w:val="24"/>
          <w:lang w:val="ru-RU" w:eastAsia="kk-KZ"/>
        </w:rPr>
        <w:t xml:space="preserve"> </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uz</w:t>
      </w:r>
      <w:proofErr w:type="spellEnd"/>
      <w:r w:rsidR="00725D44" w:rsidRPr="00725D44">
        <w:rPr>
          <w:rStyle w:val="a5"/>
          <w:rFonts w:ascii="Times New Roman" w:eastAsia="Times New Roman" w:hAnsi="Times New Roman" w:cs="Times New Roman"/>
          <w:sz w:val="24"/>
          <w:szCs w:val="24"/>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 xml:space="preserve">, </w:t>
      </w:r>
      <w:r w:rsidR="00725D44">
        <w:rPr>
          <w:rStyle w:val="a5"/>
          <w:rFonts w:ascii="Times New Roman" w:eastAsia="Times New Roman" w:hAnsi="Times New Roman" w:cs="Times New Roman"/>
          <w:sz w:val="24"/>
          <w:szCs w:val="24"/>
          <w:lang w:val="en-US" w:eastAsia="kk-KZ"/>
        </w:rPr>
        <w:t>web</w:t>
      </w:r>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kz</w:t>
      </w:r>
      <w:proofErr w:type="spellEnd"/>
      <w:r w:rsidRPr="00A92A8D">
        <w:rPr>
          <w:rFonts w:ascii="Times New Roman" w:eastAsia="Times New Roman" w:hAnsi="Times New Roman" w:cs="Times New Roman"/>
          <w:sz w:val="24"/>
          <w:szCs w:val="24"/>
          <w:lang w:eastAsia="kk-KZ"/>
        </w:rPr>
        <w:t xml:space="preserve">. Стоимость и срок действия Лицензии указываются </w:t>
      </w:r>
      <w:r w:rsidR="0024003C" w:rsidRPr="00A92A8D">
        <w:rPr>
          <w:rFonts w:ascii="Times New Roman" w:eastAsia="Times New Roman" w:hAnsi="Times New Roman" w:cs="Times New Roman"/>
          <w:sz w:val="24"/>
          <w:szCs w:val="24"/>
          <w:lang w:val="ru-RU" w:eastAsia="kk-KZ"/>
        </w:rPr>
        <w:t>на сайте</w:t>
      </w:r>
      <w:r w:rsidRPr="00A92A8D">
        <w:rPr>
          <w:rFonts w:ascii="Times New Roman" w:eastAsia="Times New Roman" w:hAnsi="Times New Roman" w:cs="Times New Roman"/>
          <w:sz w:val="24"/>
          <w:szCs w:val="24"/>
          <w:lang w:eastAsia="kk-KZ"/>
        </w:rPr>
        <w:t xml:space="preserve">. </w:t>
      </w:r>
    </w:p>
    <w:p w14:paraId="11DC28A9" w14:textId="46109577" w:rsidR="009E0D60" w:rsidRPr="00A92A8D" w:rsidRDefault="009E0D60" w:rsidP="0024003C">
      <w:pPr>
        <w:spacing w:after="0" w:line="240" w:lineRule="auto"/>
        <w:jc w:val="both"/>
        <w:rPr>
          <w:rFonts w:ascii="Times New Roman" w:eastAsia="Times New Roman" w:hAnsi="Times New Roman" w:cs="Times New Roman"/>
          <w:sz w:val="24"/>
          <w:szCs w:val="24"/>
          <w:lang w:eastAsia="kk-KZ"/>
        </w:rPr>
      </w:pPr>
    </w:p>
    <w:p w14:paraId="4AE6D7F0" w14:textId="6D9BCDFE" w:rsidR="002556EE" w:rsidRPr="00A92A8D" w:rsidRDefault="009E0D60" w:rsidP="0024003C">
      <w:pPr>
        <w:spacing w:after="0" w:line="240" w:lineRule="auto"/>
        <w:jc w:val="both"/>
        <w:rPr>
          <w:rFonts w:ascii="Times New Roman" w:eastAsia="Times New Roman" w:hAnsi="Times New Roman" w:cs="Times New Roman"/>
          <w:sz w:val="36"/>
          <w:szCs w:val="36"/>
          <w:lang w:val="ru-RU" w:eastAsia="kk-KZ"/>
        </w:rPr>
      </w:pPr>
      <w:r w:rsidRPr="00A92A8D">
        <w:rPr>
          <w:rFonts w:ascii="Times New Roman" w:eastAsia="Times New Roman" w:hAnsi="Times New Roman" w:cs="Times New Roman"/>
          <w:sz w:val="24"/>
          <w:szCs w:val="24"/>
          <w:lang w:val="ru-RU" w:eastAsia="kk-KZ"/>
        </w:rPr>
        <w:t xml:space="preserve">4.1.1. Оплаченная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val="ru-RU" w:eastAsia="kk-KZ"/>
        </w:rPr>
        <w:t xml:space="preserve">ицензиатом сумма лицензионного вознаграждения, указанная в п.4.1. подлежит возврату в течение 14 (четырнадцати) календарных </w:t>
      </w:r>
      <w:r w:rsidR="00475647" w:rsidRPr="00A92A8D">
        <w:rPr>
          <w:rFonts w:ascii="Times New Roman" w:eastAsia="Times New Roman" w:hAnsi="Times New Roman" w:cs="Times New Roman"/>
          <w:sz w:val="24"/>
          <w:szCs w:val="24"/>
          <w:lang w:val="ru-RU" w:eastAsia="kk-KZ"/>
        </w:rPr>
        <w:t>дней</w:t>
      </w:r>
      <w:r w:rsidR="00DF5FFD" w:rsidRPr="00A92A8D">
        <w:rPr>
          <w:rFonts w:ascii="Times New Roman" w:eastAsia="Times New Roman" w:hAnsi="Times New Roman" w:cs="Times New Roman"/>
          <w:sz w:val="24"/>
          <w:szCs w:val="24"/>
          <w:lang w:val="ru-RU" w:eastAsia="kk-KZ"/>
        </w:rPr>
        <w:t xml:space="preserve"> с момента </w:t>
      </w:r>
      <w:r w:rsidR="00412A94" w:rsidRPr="00A92A8D">
        <w:rPr>
          <w:rFonts w:ascii="Times New Roman" w:eastAsia="Times New Roman" w:hAnsi="Times New Roman" w:cs="Times New Roman"/>
          <w:sz w:val="24"/>
          <w:szCs w:val="24"/>
          <w:lang w:val="ru-RU" w:eastAsia="kk-KZ"/>
        </w:rPr>
        <w:t>продажи</w:t>
      </w:r>
      <w:r w:rsidR="00DF5FFD" w:rsidRPr="00A92A8D">
        <w:rPr>
          <w:rFonts w:ascii="Times New Roman" w:eastAsia="Times New Roman" w:hAnsi="Times New Roman" w:cs="Times New Roman"/>
          <w:sz w:val="24"/>
          <w:szCs w:val="24"/>
          <w:lang w:val="ru-RU" w:eastAsia="kk-KZ"/>
        </w:rPr>
        <w:t xml:space="preserve"> Программы</w:t>
      </w:r>
      <w:r w:rsidR="00412A94" w:rsidRPr="00A92A8D">
        <w:rPr>
          <w:rFonts w:ascii="Times New Roman" w:eastAsia="Times New Roman" w:hAnsi="Times New Roman" w:cs="Times New Roman"/>
          <w:sz w:val="24"/>
          <w:szCs w:val="24"/>
          <w:lang w:val="ru-RU" w:eastAsia="kk-KZ"/>
        </w:rPr>
        <w:t xml:space="preserve"> и подписания настоящего Договора</w:t>
      </w:r>
      <w:r w:rsidR="00475647" w:rsidRPr="00A92A8D">
        <w:rPr>
          <w:rFonts w:ascii="Times New Roman" w:eastAsia="Times New Roman" w:hAnsi="Times New Roman" w:cs="Times New Roman"/>
          <w:sz w:val="24"/>
          <w:szCs w:val="24"/>
          <w:lang w:val="ru-RU" w:eastAsia="kk-KZ"/>
        </w:rPr>
        <w:t>, в случае если</w:t>
      </w:r>
      <w:r w:rsidR="00005CDF" w:rsidRPr="00A92A8D">
        <w:rPr>
          <w:rFonts w:ascii="Times New Roman" w:eastAsia="Times New Roman" w:hAnsi="Times New Roman" w:cs="Times New Roman"/>
          <w:sz w:val="24"/>
          <w:szCs w:val="24"/>
          <w:lang w:val="ru-RU" w:eastAsia="kk-KZ"/>
        </w:rPr>
        <w:t xml:space="preserve"> </w:t>
      </w:r>
      <w:r w:rsidR="00882D68" w:rsidRPr="00A92A8D">
        <w:rPr>
          <w:rFonts w:ascii="Times New Roman" w:eastAsia="Times New Roman" w:hAnsi="Times New Roman" w:cs="Times New Roman"/>
          <w:sz w:val="24"/>
          <w:szCs w:val="24"/>
          <w:lang w:val="ru-RU" w:eastAsia="kk-KZ"/>
        </w:rPr>
        <w:t>Субл</w:t>
      </w:r>
      <w:r w:rsidR="00005CDF" w:rsidRPr="00A92A8D">
        <w:rPr>
          <w:rFonts w:ascii="Times New Roman" w:eastAsia="Times New Roman" w:hAnsi="Times New Roman" w:cs="Times New Roman"/>
          <w:sz w:val="24"/>
          <w:szCs w:val="24"/>
          <w:lang w:val="ru-RU" w:eastAsia="kk-KZ"/>
        </w:rPr>
        <w:t>ицензиат</w:t>
      </w:r>
      <w:r w:rsidR="00475647" w:rsidRPr="00A92A8D">
        <w:rPr>
          <w:rFonts w:ascii="Times New Roman" w:eastAsia="Times New Roman" w:hAnsi="Times New Roman" w:cs="Times New Roman"/>
          <w:sz w:val="24"/>
          <w:szCs w:val="24"/>
          <w:lang w:val="ru-RU" w:eastAsia="kk-KZ"/>
        </w:rPr>
        <w:t xml:space="preserve"> отказывается от права пользования Программой. </w:t>
      </w:r>
    </w:p>
    <w:p w14:paraId="7BAD37ED" w14:textId="3F478392" w:rsidR="002556EE" w:rsidRPr="00A92A8D" w:rsidRDefault="002556EE" w:rsidP="0024003C">
      <w:pPr>
        <w:spacing w:after="0" w:line="240" w:lineRule="auto"/>
        <w:jc w:val="both"/>
        <w:rPr>
          <w:rFonts w:ascii="Times New Roman" w:eastAsia="Times New Roman" w:hAnsi="Times New Roman" w:cs="Times New Roman"/>
          <w:sz w:val="24"/>
          <w:szCs w:val="24"/>
          <w:lang w:val="ru-RU" w:eastAsia="kk-KZ"/>
        </w:rPr>
      </w:pPr>
    </w:p>
    <w:p w14:paraId="358F5746" w14:textId="5361A390" w:rsidR="002556EE" w:rsidRPr="00A92A8D" w:rsidRDefault="002556EE" w:rsidP="0024003C">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t xml:space="preserve">4.1.2. В случае возврата суммы лицензионного вознаграждения </w:t>
      </w:r>
      <w:r w:rsidR="00882D68" w:rsidRPr="00A92A8D">
        <w:rPr>
          <w:rFonts w:ascii="Times New Roman" w:eastAsia="Times New Roman" w:hAnsi="Times New Roman" w:cs="Times New Roman"/>
          <w:sz w:val="24"/>
          <w:szCs w:val="24"/>
          <w:lang w:val="ru-RU" w:eastAsia="kk-KZ"/>
        </w:rPr>
        <w:t>Субл</w:t>
      </w:r>
      <w:r w:rsidR="005D3413" w:rsidRPr="00A92A8D">
        <w:rPr>
          <w:rFonts w:ascii="Times New Roman" w:eastAsia="Times New Roman" w:hAnsi="Times New Roman" w:cs="Times New Roman"/>
          <w:sz w:val="24"/>
          <w:szCs w:val="24"/>
          <w:lang w:val="ru-RU" w:eastAsia="kk-KZ"/>
        </w:rPr>
        <w:t>и</w:t>
      </w:r>
      <w:r w:rsidRPr="00A92A8D">
        <w:rPr>
          <w:rFonts w:ascii="Times New Roman" w:eastAsia="Times New Roman" w:hAnsi="Times New Roman" w:cs="Times New Roman"/>
          <w:sz w:val="24"/>
          <w:szCs w:val="24"/>
          <w:lang w:val="ru-RU" w:eastAsia="kk-KZ"/>
        </w:rPr>
        <w:t>цензиату, согласно пункту 4.1.1.</w:t>
      </w:r>
      <w:r w:rsidR="005D3413" w:rsidRPr="00A92A8D">
        <w:rPr>
          <w:rFonts w:ascii="Times New Roman" w:eastAsia="Times New Roman" w:hAnsi="Times New Roman" w:cs="Times New Roman"/>
          <w:sz w:val="24"/>
          <w:szCs w:val="24"/>
          <w:lang w:val="ru-RU" w:eastAsia="kk-KZ"/>
        </w:rPr>
        <w:t xml:space="preserve">, </w:t>
      </w:r>
      <w:r w:rsidRPr="00A92A8D">
        <w:rPr>
          <w:rFonts w:ascii="Times New Roman" w:eastAsia="Times New Roman" w:hAnsi="Times New Roman" w:cs="Times New Roman"/>
          <w:sz w:val="24"/>
          <w:szCs w:val="24"/>
          <w:lang w:val="ru-RU" w:eastAsia="kk-KZ"/>
        </w:rPr>
        <w:t xml:space="preserve">сумма, оплаченная за установка Программы, </w:t>
      </w:r>
      <w:r w:rsidR="005D3413" w:rsidRPr="00A92A8D">
        <w:rPr>
          <w:rFonts w:ascii="Times New Roman" w:eastAsia="Times New Roman" w:hAnsi="Times New Roman" w:cs="Times New Roman"/>
          <w:sz w:val="24"/>
          <w:szCs w:val="24"/>
          <w:lang w:val="ru-RU" w:eastAsia="kk-KZ"/>
        </w:rPr>
        <w:t>у</w:t>
      </w:r>
      <w:r w:rsidRPr="00A92A8D">
        <w:rPr>
          <w:rFonts w:ascii="Times New Roman" w:eastAsia="Times New Roman" w:hAnsi="Times New Roman" w:cs="Times New Roman"/>
          <w:sz w:val="24"/>
          <w:szCs w:val="24"/>
          <w:lang w:val="ru-RU" w:eastAsia="kk-KZ"/>
        </w:rPr>
        <w:t>становк</w:t>
      </w:r>
      <w:r w:rsidR="005D3413" w:rsidRPr="00A92A8D">
        <w:rPr>
          <w:rFonts w:ascii="Times New Roman" w:eastAsia="Times New Roman" w:hAnsi="Times New Roman" w:cs="Times New Roman"/>
          <w:sz w:val="24"/>
          <w:szCs w:val="24"/>
          <w:lang w:val="ru-RU" w:eastAsia="kk-KZ"/>
        </w:rPr>
        <w:t>у</w:t>
      </w:r>
      <w:r w:rsidRPr="00A92A8D">
        <w:rPr>
          <w:rFonts w:ascii="Times New Roman" w:eastAsia="Times New Roman" w:hAnsi="Times New Roman" w:cs="Times New Roman"/>
          <w:sz w:val="24"/>
          <w:szCs w:val="24"/>
          <w:lang w:val="ru-RU" w:eastAsia="kk-KZ"/>
        </w:rPr>
        <w:t xml:space="preserve"> и настройк</w:t>
      </w:r>
      <w:r w:rsidR="005D3413" w:rsidRPr="00A92A8D">
        <w:rPr>
          <w:rFonts w:ascii="Times New Roman" w:eastAsia="Times New Roman" w:hAnsi="Times New Roman" w:cs="Times New Roman"/>
          <w:sz w:val="24"/>
          <w:szCs w:val="24"/>
          <w:lang w:val="ru-RU" w:eastAsia="kk-KZ"/>
        </w:rPr>
        <w:t>у</w:t>
      </w:r>
      <w:r w:rsidRPr="00A92A8D">
        <w:rPr>
          <w:rFonts w:ascii="Times New Roman" w:eastAsia="Times New Roman" w:hAnsi="Times New Roman" w:cs="Times New Roman"/>
          <w:sz w:val="24"/>
          <w:szCs w:val="24"/>
          <w:lang w:val="ru-RU" w:eastAsia="kk-KZ"/>
        </w:rPr>
        <w:t xml:space="preserve"> </w:t>
      </w:r>
      <w:r w:rsidR="005D3413" w:rsidRPr="00A92A8D">
        <w:rPr>
          <w:rFonts w:ascii="Times New Roman" w:eastAsia="Times New Roman" w:hAnsi="Times New Roman" w:cs="Times New Roman"/>
          <w:sz w:val="24"/>
          <w:szCs w:val="24"/>
          <w:lang w:val="ru-RU" w:eastAsia="kk-KZ"/>
        </w:rPr>
        <w:t>о</w:t>
      </w:r>
      <w:r w:rsidRPr="00A92A8D">
        <w:rPr>
          <w:rFonts w:ascii="Times New Roman" w:eastAsia="Times New Roman" w:hAnsi="Times New Roman" w:cs="Times New Roman"/>
          <w:sz w:val="24"/>
          <w:szCs w:val="24"/>
          <w:lang w:val="ru-RU" w:eastAsia="kk-KZ"/>
        </w:rPr>
        <w:t>борудования, необходимого для функционирования и совместимого с Программой</w:t>
      </w:r>
      <w:r w:rsidR="005D3413" w:rsidRPr="00A92A8D">
        <w:rPr>
          <w:rFonts w:ascii="Times New Roman" w:eastAsia="Times New Roman" w:hAnsi="Times New Roman" w:cs="Times New Roman"/>
          <w:sz w:val="24"/>
          <w:szCs w:val="24"/>
          <w:lang w:val="ru-RU" w:eastAsia="kk-KZ"/>
        </w:rPr>
        <w:t xml:space="preserve">, а также сумма, оплаченная за первоначальное обучение </w:t>
      </w:r>
      <w:r w:rsidR="00882D68" w:rsidRPr="00A92A8D">
        <w:rPr>
          <w:rFonts w:ascii="Times New Roman" w:eastAsia="Times New Roman" w:hAnsi="Times New Roman" w:cs="Times New Roman"/>
          <w:sz w:val="24"/>
          <w:szCs w:val="24"/>
          <w:lang w:val="ru-RU" w:eastAsia="kk-KZ"/>
        </w:rPr>
        <w:t>Субл</w:t>
      </w:r>
      <w:r w:rsidR="005D3413" w:rsidRPr="00A92A8D">
        <w:rPr>
          <w:rFonts w:ascii="Times New Roman" w:eastAsia="Times New Roman" w:hAnsi="Times New Roman" w:cs="Times New Roman"/>
          <w:sz w:val="24"/>
          <w:szCs w:val="24"/>
          <w:lang w:val="ru-RU" w:eastAsia="kk-KZ"/>
        </w:rPr>
        <w:t xml:space="preserve">ицензиата, в том числе с учетом выезда, возврату не подлежит.  </w:t>
      </w:r>
    </w:p>
    <w:p w14:paraId="3B521BB7" w14:textId="77777777" w:rsidR="0024003C" w:rsidRPr="00A92A8D" w:rsidRDefault="0024003C" w:rsidP="0024003C">
      <w:pPr>
        <w:spacing w:after="0" w:line="240" w:lineRule="auto"/>
        <w:jc w:val="both"/>
        <w:rPr>
          <w:rFonts w:ascii="Times New Roman" w:eastAsia="Times New Roman" w:hAnsi="Times New Roman" w:cs="Times New Roman"/>
          <w:sz w:val="24"/>
          <w:szCs w:val="24"/>
          <w:lang w:val="ru-RU" w:eastAsia="kk-KZ"/>
        </w:rPr>
      </w:pPr>
    </w:p>
    <w:p w14:paraId="57FE06C8" w14:textId="78E474A6" w:rsidR="008516FF" w:rsidRPr="00A92A8D" w:rsidRDefault="0024003C" w:rsidP="0024003C">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val="ru-RU" w:eastAsia="kk-KZ"/>
        </w:rPr>
        <w:t>4.1.</w:t>
      </w:r>
      <w:r w:rsidR="005D3413" w:rsidRPr="00A92A8D">
        <w:rPr>
          <w:rFonts w:ascii="Times New Roman" w:eastAsia="Times New Roman" w:hAnsi="Times New Roman" w:cs="Times New Roman"/>
          <w:sz w:val="24"/>
          <w:szCs w:val="24"/>
          <w:lang w:val="ru-RU" w:eastAsia="kk-KZ"/>
        </w:rPr>
        <w:t>3</w:t>
      </w:r>
      <w:r w:rsidRPr="00A92A8D">
        <w:rPr>
          <w:rFonts w:ascii="Times New Roman" w:eastAsia="Times New Roman" w:hAnsi="Times New Roman" w:cs="Times New Roman"/>
          <w:sz w:val="24"/>
          <w:szCs w:val="24"/>
          <w:lang w:val="ru-RU" w:eastAsia="kk-KZ"/>
        </w:rPr>
        <w:t xml:space="preserve">. </w:t>
      </w:r>
      <w:r w:rsidR="008516FF" w:rsidRPr="00A92A8D">
        <w:rPr>
          <w:rFonts w:ascii="Times New Roman" w:eastAsia="Times New Roman" w:hAnsi="Times New Roman" w:cs="Times New Roman"/>
          <w:sz w:val="24"/>
          <w:szCs w:val="24"/>
          <w:lang w:eastAsia="kk-KZ"/>
        </w:rPr>
        <w:t>По истечении срока ее  действия Лицензия возобновляется автоматически на</w:t>
      </w:r>
      <w:r w:rsidRPr="00A92A8D">
        <w:rPr>
          <w:rFonts w:ascii="Times New Roman" w:eastAsia="Times New Roman" w:hAnsi="Times New Roman" w:cs="Times New Roman"/>
          <w:sz w:val="24"/>
          <w:szCs w:val="24"/>
          <w:lang w:eastAsia="kk-KZ"/>
        </w:rPr>
        <w:t xml:space="preserve"> тот же срок и в том же объеме или же при выборе другого тарифа, </w:t>
      </w:r>
      <w:r w:rsidR="008516FF" w:rsidRPr="00A92A8D">
        <w:rPr>
          <w:rFonts w:ascii="Times New Roman" w:eastAsia="Times New Roman" w:hAnsi="Times New Roman" w:cs="Times New Roman"/>
          <w:sz w:val="24"/>
          <w:szCs w:val="24"/>
          <w:lang w:eastAsia="kk-KZ"/>
        </w:rPr>
        <w:t>при условии оплаты в соответствие с п.4.2.3. настоящего Договора.</w:t>
      </w:r>
    </w:p>
    <w:p w14:paraId="6F5BF9CA" w14:textId="368AB365" w:rsidR="00E53334" w:rsidRPr="00A92A8D" w:rsidRDefault="00E53334" w:rsidP="0024003C">
      <w:pPr>
        <w:spacing w:after="0" w:line="240" w:lineRule="auto"/>
        <w:jc w:val="both"/>
        <w:rPr>
          <w:rFonts w:ascii="Times New Roman" w:eastAsia="Times New Roman" w:hAnsi="Times New Roman" w:cs="Times New Roman"/>
          <w:sz w:val="24"/>
          <w:szCs w:val="24"/>
          <w:lang w:eastAsia="kk-KZ"/>
        </w:rPr>
      </w:pPr>
    </w:p>
    <w:p w14:paraId="0210EAA9" w14:textId="24A4A0EF" w:rsidR="00E53334" w:rsidRPr="00A92A8D" w:rsidRDefault="00E53334" w:rsidP="0024003C">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t xml:space="preserve">4.1.4. Лицензиар имеет право не чаще 1-го (одного) раза в год увеличить размер лицензионного вознаграждения за </w:t>
      </w:r>
      <w:r w:rsidRPr="00A92A8D">
        <w:rPr>
          <w:rFonts w:ascii="Times New Roman" w:eastAsia="Times New Roman" w:hAnsi="Times New Roman" w:cs="Times New Roman"/>
          <w:sz w:val="24"/>
          <w:szCs w:val="24"/>
          <w:lang w:eastAsia="kk-KZ"/>
        </w:rPr>
        <w:t>право использования</w:t>
      </w:r>
      <w:r w:rsidRPr="00A92A8D">
        <w:rPr>
          <w:rFonts w:ascii="Times New Roman" w:eastAsia="Times New Roman" w:hAnsi="Times New Roman" w:cs="Times New Roman"/>
          <w:sz w:val="24"/>
          <w:szCs w:val="24"/>
          <w:lang w:val="ru-RU" w:eastAsia="kk-KZ"/>
        </w:rPr>
        <w:t xml:space="preserve"> Программы в одностороннем порядке, предварительно уведомив об этом Сублицензиата за 15 (пятнадцать) календарных дней до даты предполагаемого увеличения. </w:t>
      </w:r>
    </w:p>
    <w:p w14:paraId="4757158D" w14:textId="77777777" w:rsidR="008516FF" w:rsidRPr="00A92A8D" w:rsidRDefault="008516FF" w:rsidP="0024003C">
      <w:pPr>
        <w:spacing w:after="0" w:line="240" w:lineRule="auto"/>
        <w:jc w:val="both"/>
        <w:rPr>
          <w:rFonts w:ascii="Times New Roman" w:eastAsia="Times New Roman" w:hAnsi="Times New Roman" w:cs="Times New Roman"/>
          <w:sz w:val="24"/>
          <w:szCs w:val="24"/>
          <w:lang w:eastAsia="kk-KZ"/>
        </w:rPr>
      </w:pPr>
    </w:p>
    <w:p w14:paraId="72E29577" w14:textId="77777777" w:rsidR="008516FF" w:rsidRPr="00A92A8D" w:rsidRDefault="008516FF" w:rsidP="0024003C">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4.2. Порядок выплаты лицензионного вознаграждения по настоящему Договору:</w:t>
      </w:r>
    </w:p>
    <w:p w14:paraId="798CEEDD" w14:textId="77777777" w:rsidR="008516FF" w:rsidRPr="00A92A8D" w:rsidRDefault="008516FF" w:rsidP="0024003C">
      <w:pPr>
        <w:spacing w:after="0" w:line="240" w:lineRule="auto"/>
        <w:jc w:val="both"/>
        <w:rPr>
          <w:rFonts w:ascii="Times New Roman" w:eastAsia="Times New Roman" w:hAnsi="Times New Roman" w:cs="Times New Roman"/>
          <w:sz w:val="24"/>
          <w:szCs w:val="24"/>
          <w:lang w:eastAsia="kk-KZ"/>
        </w:rPr>
      </w:pPr>
    </w:p>
    <w:p w14:paraId="2EB47F36" w14:textId="77A936A8" w:rsidR="008516FF" w:rsidRPr="00A92A8D" w:rsidRDefault="008516FF" w:rsidP="0024003C">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eastAsia="kk-KZ"/>
        </w:rPr>
        <w:t xml:space="preserve">4.2.1.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 xml:space="preserve">ицензиат перечисляет вознаграждение за передачу прав на использование </w:t>
      </w:r>
      <w:r w:rsidR="00DF5FFD" w:rsidRPr="00A92A8D">
        <w:rPr>
          <w:rFonts w:ascii="Times New Roman" w:eastAsia="Times New Roman" w:hAnsi="Times New Roman" w:cs="Times New Roman"/>
          <w:sz w:val="24"/>
          <w:szCs w:val="24"/>
          <w:lang w:eastAsia="kk-KZ"/>
        </w:rPr>
        <w:t>Программы (</w:t>
      </w:r>
      <w:r w:rsidRPr="00A92A8D">
        <w:rPr>
          <w:rFonts w:ascii="Times New Roman" w:eastAsia="Times New Roman" w:hAnsi="Times New Roman" w:cs="Times New Roman"/>
          <w:sz w:val="24"/>
          <w:szCs w:val="24"/>
          <w:lang w:eastAsia="kk-KZ"/>
        </w:rPr>
        <w:t xml:space="preserve">лицензии) путем безналичного перечисления денежных средств в валюте </w:t>
      </w:r>
      <w:r w:rsidR="0024003C" w:rsidRPr="00A92A8D">
        <w:rPr>
          <w:rFonts w:ascii="Times New Roman" w:eastAsia="Times New Roman" w:hAnsi="Times New Roman" w:cs="Times New Roman"/>
          <w:sz w:val="24"/>
          <w:szCs w:val="24"/>
          <w:lang w:val="ru-RU" w:eastAsia="kk-KZ"/>
        </w:rPr>
        <w:t>Республики Казахстан</w:t>
      </w:r>
      <w:r w:rsidRPr="00A92A8D">
        <w:rPr>
          <w:rFonts w:ascii="Times New Roman" w:eastAsia="Times New Roman" w:hAnsi="Times New Roman" w:cs="Times New Roman"/>
          <w:sz w:val="24"/>
          <w:szCs w:val="24"/>
          <w:lang w:eastAsia="kk-KZ"/>
        </w:rPr>
        <w:t xml:space="preserve"> на расчетный счет Лицензиара</w:t>
      </w:r>
      <w:r w:rsidR="0024003C" w:rsidRPr="00A92A8D">
        <w:rPr>
          <w:rFonts w:ascii="Times New Roman" w:eastAsia="Times New Roman" w:hAnsi="Times New Roman" w:cs="Times New Roman"/>
          <w:sz w:val="24"/>
          <w:szCs w:val="24"/>
          <w:lang w:val="ru-RU" w:eastAsia="kk-KZ"/>
        </w:rPr>
        <w:t xml:space="preserve">, согласно выбранному тарифу на </w:t>
      </w:r>
      <w:r w:rsidR="00DF5FFD" w:rsidRPr="00A92A8D">
        <w:rPr>
          <w:rFonts w:ascii="Times New Roman" w:eastAsia="Times New Roman" w:hAnsi="Times New Roman" w:cs="Times New Roman"/>
          <w:sz w:val="24"/>
          <w:szCs w:val="24"/>
          <w:lang w:val="ru-RU" w:eastAsia="kk-KZ"/>
        </w:rPr>
        <w:t>интернет-сайте</w:t>
      </w:r>
      <w:r w:rsidR="0024003C" w:rsidRPr="00A92A8D">
        <w:rPr>
          <w:rFonts w:ascii="Times New Roman" w:eastAsia="Times New Roman" w:hAnsi="Times New Roman" w:cs="Times New Roman"/>
          <w:sz w:val="24"/>
          <w:szCs w:val="24"/>
          <w:lang w:val="ru-RU" w:eastAsia="kk-KZ"/>
        </w:rPr>
        <w:t xml:space="preserve"> Лицензиара </w:t>
      </w:r>
      <w:hyperlink r:id="rId12" w:history="1">
        <w:r w:rsidR="00725D44" w:rsidRPr="003F186D">
          <w:rPr>
            <w:rStyle w:val="a5"/>
            <w:rFonts w:ascii="Times New Roman" w:eastAsia="Times New Roman" w:hAnsi="Times New Roman" w:cs="Times New Roman"/>
            <w:sz w:val="24"/>
            <w:szCs w:val="24"/>
            <w:lang w:eastAsia="kk-KZ"/>
          </w:rPr>
          <w:t>https://umag.kz/</w:t>
        </w:r>
      </w:hyperlink>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r w:rsidR="00725D44" w:rsidRPr="00725D44">
        <w:rPr>
          <w:rStyle w:val="a5"/>
          <w:rFonts w:ascii="Times New Roman" w:eastAsia="Times New Roman" w:hAnsi="Times New Roman" w:cs="Times New Roman"/>
          <w:sz w:val="24"/>
          <w:szCs w:val="24"/>
          <w:lang w:val="ru-RU" w:eastAsia="kk-KZ"/>
        </w:rPr>
        <w:t xml:space="preserve"> </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r w:rsidR="00725D44">
        <w:rPr>
          <w:rStyle w:val="a5"/>
          <w:rFonts w:ascii="Times New Roman" w:eastAsia="Times New Roman" w:hAnsi="Times New Roman" w:cs="Times New Roman"/>
          <w:sz w:val="24"/>
          <w:szCs w:val="24"/>
          <w:lang w:val="en-US" w:eastAsia="kk-KZ"/>
        </w:rPr>
        <w:t>kg</w:t>
      </w:r>
      <w:r w:rsidR="00725D44" w:rsidRPr="00725D44">
        <w:rPr>
          <w:rStyle w:val="a5"/>
          <w:rFonts w:ascii="Times New Roman" w:eastAsia="Times New Roman" w:hAnsi="Times New Roman" w:cs="Times New Roman"/>
          <w:sz w:val="24"/>
          <w:szCs w:val="24"/>
          <w:u w:val="none"/>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w:t>
      </w:r>
      <w:r w:rsidR="00725D44" w:rsidRPr="00725D44">
        <w:rPr>
          <w:rStyle w:val="a5"/>
          <w:rFonts w:ascii="Times New Roman" w:eastAsia="Times New Roman" w:hAnsi="Times New Roman" w:cs="Times New Roman"/>
          <w:color w:val="auto"/>
          <w:sz w:val="24"/>
          <w:szCs w:val="24"/>
          <w:lang w:val="ru-RU" w:eastAsia="kk-KZ"/>
        </w:rPr>
        <w:t xml:space="preserve"> </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uz</w:t>
      </w:r>
      <w:proofErr w:type="spellEnd"/>
      <w:r w:rsidR="00725D44" w:rsidRPr="00725D44">
        <w:rPr>
          <w:rStyle w:val="a5"/>
          <w:rFonts w:ascii="Times New Roman" w:eastAsia="Times New Roman" w:hAnsi="Times New Roman" w:cs="Times New Roman"/>
          <w:sz w:val="24"/>
          <w:szCs w:val="24"/>
          <w:lang w:val="ru-RU" w:eastAsia="kk-KZ"/>
        </w:rPr>
        <w:t xml:space="preserve"> </w:t>
      </w:r>
      <w:r w:rsidR="00725D44" w:rsidRPr="00725D44">
        <w:rPr>
          <w:rStyle w:val="a5"/>
          <w:rFonts w:ascii="Times New Roman" w:eastAsia="Times New Roman" w:hAnsi="Times New Roman" w:cs="Times New Roman"/>
          <w:color w:val="auto"/>
          <w:sz w:val="24"/>
          <w:szCs w:val="24"/>
          <w:u w:val="none"/>
          <w:lang w:val="ru-RU" w:eastAsia="kk-KZ"/>
        </w:rPr>
        <w:t xml:space="preserve">, </w:t>
      </w:r>
      <w:r w:rsidR="00725D44">
        <w:rPr>
          <w:rStyle w:val="a5"/>
          <w:rFonts w:ascii="Times New Roman" w:eastAsia="Times New Roman" w:hAnsi="Times New Roman" w:cs="Times New Roman"/>
          <w:sz w:val="24"/>
          <w:szCs w:val="24"/>
          <w:lang w:val="en-US" w:eastAsia="kk-KZ"/>
        </w:rPr>
        <w:t>web</w:t>
      </w:r>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umag</w:t>
      </w:r>
      <w:proofErr w:type="spellEnd"/>
      <w:r w:rsidR="00725D44" w:rsidRPr="00725D44">
        <w:rPr>
          <w:rStyle w:val="a5"/>
          <w:rFonts w:ascii="Times New Roman" w:eastAsia="Times New Roman" w:hAnsi="Times New Roman" w:cs="Times New Roman"/>
          <w:sz w:val="24"/>
          <w:szCs w:val="24"/>
          <w:lang w:val="ru-RU" w:eastAsia="kk-KZ"/>
        </w:rPr>
        <w:t>.</w:t>
      </w:r>
      <w:proofErr w:type="spellStart"/>
      <w:r w:rsidR="00725D44">
        <w:rPr>
          <w:rStyle w:val="a5"/>
          <w:rFonts w:ascii="Times New Roman" w:eastAsia="Times New Roman" w:hAnsi="Times New Roman" w:cs="Times New Roman"/>
          <w:sz w:val="24"/>
          <w:szCs w:val="24"/>
          <w:lang w:val="en-US" w:eastAsia="kk-KZ"/>
        </w:rPr>
        <w:t>kz</w:t>
      </w:r>
      <w:bookmarkStart w:id="2" w:name="_GoBack"/>
      <w:bookmarkEnd w:id="2"/>
      <w:proofErr w:type="spellEnd"/>
      <w:r w:rsidRPr="00A92A8D">
        <w:rPr>
          <w:rFonts w:ascii="Times New Roman" w:eastAsia="Times New Roman" w:hAnsi="Times New Roman" w:cs="Times New Roman"/>
          <w:sz w:val="24"/>
          <w:szCs w:val="24"/>
          <w:lang w:eastAsia="kk-KZ"/>
        </w:rPr>
        <w:t>.</w:t>
      </w:r>
      <w:r w:rsidR="00640711" w:rsidRPr="00A92A8D">
        <w:rPr>
          <w:rFonts w:ascii="Times New Roman" w:eastAsia="Times New Roman" w:hAnsi="Times New Roman" w:cs="Times New Roman"/>
          <w:sz w:val="24"/>
          <w:szCs w:val="24"/>
          <w:lang w:val="ru-RU" w:eastAsia="kk-KZ"/>
        </w:rPr>
        <w:t xml:space="preserve"> </w:t>
      </w:r>
      <w:r w:rsidR="0024003C" w:rsidRPr="00A92A8D">
        <w:rPr>
          <w:rFonts w:ascii="Times New Roman" w:eastAsia="Times New Roman" w:hAnsi="Times New Roman" w:cs="Times New Roman"/>
          <w:sz w:val="24"/>
          <w:szCs w:val="24"/>
          <w:lang w:val="ru-RU" w:eastAsia="kk-KZ"/>
        </w:rPr>
        <w:t xml:space="preserve"> </w:t>
      </w:r>
    </w:p>
    <w:p w14:paraId="3B750BDA" w14:textId="1454866F" w:rsidR="00DF5FFD" w:rsidRPr="00A92A8D" w:rsidRDefault="00DF5FFD" w:rsidP="0024003C">
      <w:pPr>
        <w:spacing w:after="0" w:line="240" w:lineRule="auto"/>
        <w:jc w:val="both"/>
        <w:rPr>
          <w:rFonts w:ascii="Times New Roman" w:eastAsia="Times New Roman" w:hAnsi="Times New Roman" w:cs="Times New Roman"/>
          <w:sz w:val="24"/>
          <w:szCs w:val="24"/>
          <w:lang w:val="ru-RU" w:eastAsia="kk-KZ"/>
        </w:rPr>
      </w:pPr>
    </w:p>
    <w:p w14:paraId="09B61ACE" w14:textId="54772A6B" w:rsidR="00DF5FFD" w:rsidRPr="00A92A8D" w:rsidRDefault="00DF5FFD" w:rsidP="0024003C">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t xml:space="preserve">4.2.2. После всех взаиморасчётов, проведенных между Лицензиаром и Лицензиатом, конечным получателем </w:t>
      </w:r>
      <w:r w:rsidRPr="00A92A8D">
        <w:rPr>
          <w:rFonts w:ascii="Times New Roman" w:eastAsia="Times New Roman" w:hAnsi="Times New Roman" w:cs="Times New Roman"/>
          <w:sz w:val="24"/>
          <w:szCs w:val="24"/>
          <w:lang w:eastAsia="kk-KZ"/>
        </w:rPr>
        <w:t>вознаграждени</w:t>
      </w:r>
      <w:r w:rsidRPr="00A92A8D">
        <w:rPr>
          <w:rFonts w:ascii="Times New Roman" w:eastAsia="Times New Roman" w:hAnsi="Times New Roman" w:cs="Times New Roman"/>
          <w:sz w:val="24"/>
          <w:szCs w:val="24"/>
          <w:lang w:val="ru-RU" w:eastAsia="kk-KZ"/>
        </w:rPr>
        <w:t>я</w:t>
      </w:r>
      <w:r w:rsidRPr="00A92A8D">
        <w:rPr>
          <w:rFonts w:ascii="Times New Roman" w:eastAsia="Times New Roman" w:hAnsi="Times New Roman" w:cs="Times New Roman"/>
          <w:sz w:val="24"/>
          <w:szCs w:val="24"/>
          <w:lang w:eastAsia="kk-KZ"/>
        </w:rPr>
        <w:t xml:space="preserve"> за передачу прав на использование Программы (лицензии)</w:t>
      </w:r>
      <w:r w:rsidRPr="00A92A8D">
        <w:rPr>
          <w:rFonts w:ascii="Times New Roman" w:eastAsia="Times New Roman" w:hAnsi="Times New Roman" w:cs="Times New Roman"/>
          <w:sz w:val="24"/>
          <w:szCs w:val="24"/>
          <w:lang w:val="ru-RU" w:eastAsia="kk-KZ"/>
        </w:rPr>
        <w:t xml:space="preserve"> является Лицензиат, который обязуется предоставить Сублицензиату закрывающие документы, в том числе Акт выполненных работ и Электронный счет-фактуру.</w:t>
      </w:r>
    </w:p>
    <w:p w14:paraId="2B31DB12" w14:textId="32AE1383" w:rsidR="00640711" w:rsidRPr="00A92A8D" w:rsidRDefault="0024003C" w:rsidP="0024003C">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t xml:space="preserve"> </w:t>
      </w:r>
    </w:p>
    <w:p w14:paraId="3765D2F1" w14:textId="3F884EB8" w:rsidR="008516FF" w:rsidRPr="00A92A8D" w:rsidRDefault="008516FF" w:rsidP="0024003C">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4.2.</w:t>
      </w:r>
      <w:r w:rsidR="00F34D8B" w:rsidRPr="00A92A8D">
        <w:rPr>
          <w:rFonts w:ascii="Times New Roman" w:eastAsia="Times New Roman" w:hAnsi="Times New Roman" w:cs="Times New Roman"/>
          <w:sz w:val="24"/>
          <w:szCs w:val="24"/>
          <w:lang w:val="ru-RU" w:eastAsia="kk-KZ"/>
        </w:rPr>
        <w:t>3</w:t>
      </w:r>
      <w:r w:rsidRPr="00A92A8D">
        <w:rPr>
          <w:rFonts w:ascii="Times New Roman" w:eastAsia="Times New Roman" w:hAnsi="Times New Roman" w:cs="Times New Roman"/>
          <w:sz w:val="24"/>
          <w:szCs w:val="24"/>
          <w:lang w:eastAsia="kk-KZ"/>
        </w:rPr>
        <w:t>. Датой оплаты является дата зачисления денежных средств на расчетный счёт Лицензиара.</w:t>
      </w:r>
    </w:p>
    <w:p w14:paraId="585A3A58" w14:textId="77777777" w:rsidR="008516FF" w:rsidRPr="00A92A8D" w:rsidRDefault="008516FF" w:rsidP="0024003C">
      <w:pPr>
        <w:spacing w:after="0" w:line="240" w:lineRule="auto"/>
        <w:jc w:val="both"/>
        <w:rPr>
          <w:rFonts w:ascii="Times New Roman" w:eastAsia="Times New Roman" w:hAnsi="Times New Roman" w:cs="Times New Roman"/>
          <w:sz w:val="24"/>
          <w:szCs w:val="24"/>
          <w:lang w:eastAsia="kk-KZ"/>
        </w:rPr>
      </w:pPr>
    </w:p>
    <w:p w14:paraId="7909F6D8" w14:textId="7758F95D" w:rsidR="00412A94" w:rsidRPr="00A92A8D" w:rsidRDefault="008516FF" w:rsidP="00412A94">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eastAsia="kk-KZ"/>
        </w:rPr>
        <w:t>4.2.</w:t>
      </w:r>
      <w:r w:rsidR="00F34D8B" w:rsidRPr="00A92A8D">
        <w:rPr>
          <w:rFonts w:ascii="Times New Roman" w:eastAsia="Times New Roman" w:hAnsi="Times New Roman" w:cs="Times New Roman"/>
          <w:sz w:val="24"/>
          <w:szCs w:val="24"/>
          <w:lang w:val="ru-RU" w:eastAsia="kk-KZ"/>
        </w:rPr>
        <w:t>4</w:t>
      </w:r>
      <w:r w:rsidRPr="00A92A8D">
        <w:rPr>
          <w:rFonts w:ascii="Times New Roman" w:eastAsia="Times New Roman" w:hAnsi="Times New Roman" w:cs="Times New Roman"/>
          <w:sz w:val="24"/>
          <w:szCs w:val="24"/>
          <w:lang w:eastAsia="kk-KZ"/>
        </w:rPr>
        <w:t xml:space="preserve">.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 xml:space="preserve">ицензиат обязан оплатить </w:t>
      </w:r>
      <w:r w:rsidR="0024003C" w:rsidRPr="00A92A8D">
        <w:rPr>
          <w:rFonts w:ascii="Times New Roman" w:eastAsia="Times New Roman" w:hAnsi="Times New Roman" w:cs="Times New Roman"/>
          <w:sz w:val="24"/>
          <w:szCs w:val="24"/>
          <w:lang w:val="ru-RU" w:eastAsia="kk-KZ"/>
        </w:rPr>
        <w:t>авансовый платеж в размере 100% стоимости Лицензии согласно выбранному тарифу</w:t>
      </w:r>
      <w:r w:rsidRPr="00A92A8D">
        <w:rPr>
          <w:rFonts w:ascii="Times New Roman" w:eastAsia="Times New Roman" w:hAnsi="Times New Roman" w:cs="Times New Roman"/>
          <w:sz w:val="24"/>
          <w:szCs w:val="24"/>
          <w:lang w:eastAsia="kk-KZ"/>
        </w:rPr>
        <w:t xml:space="preserve">. В случае пролонгации права использования Программы (автоматическая пролонгация Лицензии) выплата Лицензионного вознаграждения производится </w:t>
      </w:r>
      <w:r w:rsidR="0024003C" w:rsidRPr="00A92A8D">
        <w:rPr>
          <w:rFonts w:ascii="Times New Roman" w:eastAsia="Times New Roman" w:hAnsi="Times New Roman" w:cs="Times New Roman"/>
          <w:sz w:val="24"/>
          <w:szCs w:val="24"/>
          <w:lang w:val="ru-RU" w:eastAsia="kk-KZ"/>
        </w:rPr>
        <w:t>в течение 1 (одного) рабочего дня</w:t>
      </w:r>
      <w:r w:rsidRPr="00A92A8D">
        <w:rPr>
          <w:rFonts w:ascii="Times New Roman" w:eastAsia="Times New Roman" w:hAnsi="Times New Roman" w:cs="Times New Roman"/>
          <w:sz w:val="24"/>
          <w:szCs w:val="24"/>
          <w:lang w:eastAsia="kk-KZ"/>
        </w:rPr>
        <w:t xml:space="preserve"> до начала нового учетного периода.  Если </w:t>
      </w:r>
      <w:r w:rsidR="0024003C" w:rsidRPr="00A92A8D">
        <w:rPr>
          <w:rFonts w:ascii="Times New Roman" w:eastAsia="Times New Roman" w:hAnsi="Times New Roman" w:cs="Times New Roman"/>
          <w:sz w:val="24"/>
          <w:szCs w:val="24"/>
          <w:lang w:val="ru-RU" w:eastAsia="kk-KZ"/>
        </w:rPr>
        <w:t>авансовый платеж не будет</w:t>
      </w:r>
      <w:r w:rsidRPr="00A92A8D">
        <w:rPr>
          <w:rFonts w:ascii="Times New Roman" w:eastAsia="Times New Roman" w:hAnsi="Times New Roman" w:cs="Times New Roman"/>
          <w:sz w:val="24"/>
          <w:szCs w:val="24"/>
          <w:lang w:eastAsia="kk-KZ"/>
        </w:rPr>
        <w:t xml:space="preserve"> оплачен в указанный срок, а размер вознаграждения изменится,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 обязан уплатить новый размер вознаграждения, в противном случае настоящий Договор считается расторгнутым.</w:t>
      </w:r>
      <w:r w:rsidR="00412A94" w:rsidRPr="00A92A8D">
        <w:rPr>
          <w:rFonts w:ascii="Times New Roman" w:eastAsia="Times New Roman" w:hAnsi="Times New Roman" w:cs="Times New Roman"/>
          <w:sz w:val="24"/>
          <w:szCs w:val="24"/>
          <w:lang w:val="ru-RU" w:eastAsia="kk-KZ"/>
        </w:rPr>
        <w:t xml:space="preserve"> Новый учетный период начинается на следующий календарный день с момента окончания подписки.</w:t>
      </w:r>
    </w:p>
    <w:p w14:paraId="187D3729" w14:textId="2C90DB3C" w:rsidR="008516FF" w:rsidRPr="00A92A8D" w:rsidRDefault="008516FF" w:rsidP="0024003C">
      <w:pPr>
        <w:spacing w:after="0" w:line="240" w:lineRule="auto"/>
        <w:jc w:val="both"/>
        <w:rPr>
          <w:rFonts w:ascii="Times New Roman" w:eastAsia="Times New Roman" w:hAnsi="Times New Roman" w:cs="Times New Roman"/>
          <w:sz w:val="24"/>
          <w:szCs w:val="24"/>
          <w:lang w:val="ru-RU" w:eastAsia="kk-KZ"/>
        </w:rPr>
      </w:pPr>
    </w:p>
    <w:p w14:paraId="423C3A84" w14:textId="1B9DA735" w:rsidR="00640711" w:rsidRPr="00A92A8D" w:rsidRDefault="00640711" w:rsidP="0024003C">
      <w:pPr>
        <w:spacing w:after="0" w:line="240" w:lineRule="auto"/>
        <w:jc w:val="both"/>
        <w:rPr>
          <w:rFonts w:ascii="Times New Roman" w:eastAsia="Times New Roman" w:hAnsi="Times New Roman" w:cs="Times New Roman"/>
          <w:sz w:val="24"/>
          <w:szCs w:val="24"/>
          <w:lang w:eastAsia="kk-KZ"/>
        </w:rPr>
      </w:pPr>
    </w:p>
    <w:p w14:paraId="0A245A26" w14:textId="6580916A" w:rsidR="00640711" w:rsidRPr="00640711" w:rsidRDefault="00640711" w:rsidP="0024003C">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t>4.2.</w:t>
      </w:r>
      <w:r w:rsidR="00F34D8B" w:rsidRPr="00A92A8D">
        <w:rPr>
          <w:rFonts w:ascii="Times New Roman" w:eastAsia="Times New Roman" w:hAnsi="Times New Roman" w:cs="Times New Roman"/>
          <w:sz w:val="24"/>
          <w:szCs w:val="24"/>
          <w:lang w:val="ru-RU" w:eastAsia="kk-KZ"/>
        </w:rPr>
        <w:t>5</w:t>
      </w:r>
      <w:r w:rsidRPr="00A92A8D">
        <w:rPr>
          <w:rFonts w:ascii="Times New Roman" w:eastAsia="Times New Roman" w:hAnsi="Times New Roman" w:cs="Times New Roman"/>
          <w:sz w:val="24"/>
          <w:szCs w:val="24"/>
          <w:lang w:val="ru-RU" w:eastAsia="kk-KZ"/>
        </w:rPr>
        <w:t xml:space="preserve">. В случае изменения </w:t>
      </w:r>
      <w:r w:rsidR="00882D68"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val="ru-RU" w:eastAsia="kk-KZ"/>
        </w:rPr>
        <w:t xml:space="preserve">ицензиатом тарифного плана на сайте Лицензиара </w:t>
      </w:r>
      <w:hyperlink r:id="rId13" w:history="1">
        <w:r w:rsidR="00864BC7" w:rsidRPr="00A92A8D">
          <w:rPr>
            <w:rStyle w:val="a5"/>
            <w:rFonts w:ascii="Times New Roman" w:eastAsia="Times New Roman" w:hAnsi="Times New Roman" w:cs="Times New Roman"/>
            <w:sz w:val="24"/>
            <w:szCs w:val="24"/>
            <w:lang w:val="ru-RU" w:eastAsia="kk-KZ"/>
          </w:rPr>
          <w:t>https://</w:t>
        </w:r>
        <w:r w:rsidR="00864BC7" w:rsidRPr="00A92A8D">
          <w:rPr>
            <w:rStyle w:val="a5"/>
            <w:rFonts w:ascii="Times New Roman" w:eastAsia="Times New Roman" w:hAnsi="Times New Roman" w:cs="Times New Roman"/>
            <w:sz w:val="24"/>
            <w:szCs w:val="24"/>
            <w:lang w:val="en-US" w:eastAsia="kk-KZ"/>
          </w:rPr>
          <w:t>web</w:t>
        </w:r>
        <w:r w:rsidR="00864BC7" w:rsidRPr="00A92A8D">
          <w:rPr>
            <w:rStyle w:val="a5"/>
            <w:rFonts w:ascii="Times New Roman" w:eastAsia="Times New Roman" w:hAnsi="Times New Roman" w:cs="Times New Roman"/>
            <w:sz w:val="24"/>
            <w:szCs w:val="24"/>
            <w:lang w:val="ru-RU" w:eastAsia="kk-KZ"/>
          </w:rPr>
          <w:t>.umag.kz/</w:t>
        </w:r>
      </w:hyperlink>
      <w:r w:rsidRPr="00A92A8D">
        <w:rPr>
          <w:rFonts w:ascii="Times New Roman" w:eastAsia="Times New Roman" w:hAnsi="Times New Roman" w:cs="Times New Roman"/>
          <w:sz w:val="24"/>
          <w:szCs w:val="24"/>
          <w:lang w:val="ru-RU" w:eastAsia="kk-KZ"/>
        </w:rPr>
        <w:t xml:space="preserve"> путем </w:t>
      </w:r>
      <w:r w:rsidR="000D509E" w:rsidRPr="00A92A8D">
        <w:rPr>
          <w:rFonts w:ascii="Times New Roman" w:eastAsia="Times New Roman" w:hAnsi="Times New Roman" w:cs="Times New Roman"/>
          <w:sz w:val="24"/>
          <w:szCs w:val="24"/>
          <w:lang w:val="ru-RU" w:eastAsia="kk-KZ"/>
        </w:rPr>
        <w:t>уменьшения</w:t>
      </w:r>
      <w:r w:rsidRPr="00A92A8D">
        <w:rPr>
          <w:rFonts w:ascii="Times New Roman" w:eastAsia="Times New Roman" w:hAnsi="Times New Roman" w:cs="Times New Roman"/>
          <w:sz w:val="24"/>
          <w:szCs w:val="24"/>
          <w:lang w:val="ru-RU" w:eastAsia="kk-KZ"/>
        </w:rPr>
        <w:t xml:space="preserve"> количества касс, пользователей и торговых точек</w:t>
      </w:r>
      <w:r w:rsidR="000D509E" w:rsidRPr="00A92A8D">
        <w:rPr>
          <w:rFonts w:ascii="Times New Roman" w:eastAsia="Times New Roman" w:hAnsi="Times New Roman" w:cs="Times New Roman"/>
          <w:sz w:val="24"/>
          <w:szCs w:val="24"/>
          <w:lang w:val="ru-RU" w:eastAsia="kk-KZ"/>
        </w:rPr>
        <w:t xml:space="preserve"> после оплаты</w:t>
      </w:r>
      <w:bookmarkStart w:id="3" w:name="_Hlk105149255"/>
      <w:r w:rsidR="000D509E" w:rsidRPr="00A92A8D">
        <w:rPr>
          <w:rFonts w:ascii="Times New Roman" w:eastAsia="Times New Roman" w:hAnsi="Times New Roman" w:cs="Times New Roman"/>
          <w:sz w:val="24"/>
          <w:szCs w:val="24"/>
          <w:lang w:val="ru-RU" w:eastAsia="kk-KZ"/>
        </w:rPr>
        <w:t xml:space="preserve"> авансового платежа</w:t>
      </w:r>
      <w:bookmarkEnd w:id="3"/>
      <w:r w:rsidR="000D509E" w:rsidRPr="00A92A8D">
        <w:rPr>
          <w:rFonts w:ascii="Times New Roman" w:eastAsia="Times New Roman" w:hAnsi="Times New Roman" w:cs="Times New Roman"/>
          <w:sz w:val="24"/>
          <w:szCs w:val="24"/>
          <w:lang w:val="ru-RU" w:eastAsia="kk-KZ"/>
        </w:rPr>
        <w:t xml:space="preserve"> в размере 100% стоимости Лицензии согласно выбранному тарифу, </w:t>
      </w:r>
      <w:r w:rsidR="00413B1D" w:rsidRPr="00A92A8D">
        <w:rPr>
          <w:rFonts w:ascii="Times New Roman" w:eastAsia="Times New Roman" w:hAnsi="Times New Roman" w:cs="Times New Roman"/>
          <w:sz w:val="24"/>
          <w:szCs w:val="24"/>
          <w:lang w:val="ru-RU" w:eastAsia="kk-KZ"/>
        </w:rPr>
        <w:t>сумма разницы возврату не подлежит. Доступ к Программе остается по ранее выбранному тарифу до даты следующей плановой оплаты авансового платежа.</w:t>
      </w:r>
    </w:p>
    <w:p w14:paraId="16B9D6AC" w14:textId="77777777" w:rsidR="008516FF" w:rsidRPr="00C2287F" w:rsidRDefault="008516FF" w:rsidP="0024003C">
      <w:pPr>
        <w:spacing w:after="0" w:line="240" w:lineRule="auto"/>
        <w:jc w:val="both"/>
        <w:rPr>
          <w:rFonts w:ascii="Times New Roman" w:eastAsia="Times New Roman" w:hAnsi="Times New Roman" w:cs="Times New Roman"/>
          <w:sz w:val="24"/>
          <w:szCs w:val="24"/>
          <w:lang w:eastAsia="kk-KZ"/>
        </w:rPr>
      </w:pPr>
    </w:p>
    <w:p w14:paraId="726D2F7E" w14:textId="6BD39D9B" w:rsidR="008516FF" w:rsidRPr="00C2287F" w:rsidRDefault="008516FF" w:rsidP="0024003C">
      <w:pPr>
        <w:spacing w:after="0" w:line="240" w:lineRule="auto"/>
        <w:jc w:val="both"/>
        <w:rPr>
          <w:rFonts w:ascii="Times New Roman" w:eastAsia="Times New Roman" w:hAnsi="Times New Roman" w:cs="Times New Roman"/>
          <w:sz w:val="24"/>
          <w:szCs w:val="24"/>
          <w:lang w:val="ru-RU" w:eastAsia="kk-KZ"/>
        </w:rPr>
      </w:pPr>
      <w:r w:rsidRPr="00C2287F">
        <w:rPr>
          <w:rFonts w:ascii="Times New Roman" w:eastAsia="Times New Roman" w:hAnsi="Times New Roman" w:cs="Times New Roman"/>
          <w:sz w:val="24"/>
          <w:szCs w:val="24"/>
          <w:lang w:eastAsia="kk-KZ"/>
        </w:rPr>
        <w:t>4.3. Сумма Лицензионного вознаграждения за Лицензии не облагается НДС, в соответствии с</w:t>
      </w:r>
      <w:r w:rsidR="0056600C" w:rsidRPr="00C2287F">
        <w:rPr>
          <w:rFonts w:ascii="Times New Roman" w:eastAsia="Times New Roman" w:hAnsi="Times New Roman" w:cs="Times New Roman"/>
          <w:sz w:val="24"/>
          <w:szCs w:val="24"/>
          <w:lang w:val="ru-RU" w:eastAsia="kk-KZ"/>
        </w:rPr>
        <w:t xml:space="preserve"> п.4</w:t>
      </w:r>
      <w:r w:rsidRPr="00C2287F">
        <w:rPr>
          <w:rFonts w:ascii="Times New Roman" w:eastAsia="Times New Roman" w:hAnsi="Times New Roman" w:cs="Times New Roman"/>
          <w:sz w:val="24"/>
          <w:szCs w:val="24"/>
          <w:lang w:eastAsia="kk-KZ"/>
        </w:rPr>
        <w:t xml:space="preserve"> ст. </w:t>
      </w:r>
      <w:r w:rsidR="0056600C" w:rsidRPr="00C2287F">
        <w:rPr>
          <w:rFonts w:ascii="Times New Roman" w:eastAsia="Times New Roman" w:hAnsi="Times New Roman" w:cs="Times New Roman"/>
          <w:sz w:val="24"/>
          <w:szCs w:val="24"/>
          <w:lang w:val="ru-RU" w:eastAsia="kk-KZ"/>
        </w:rPr>
        <w:t>82</w:t>
      </w:r>
      <w:r w:rsidRPr="00C2287F">
        <w:rPr>
          <w:rFonts w:ascii="Times New Roman" w:eastAsia="Times New Roman" w:hAnsi="Times New Roman" w:cs="Times New Roman"/>
          <w:sz w:val="24"/>
          <w:szCs w:val="24"/>
          <w:lang w:eastAsia="kk-KZ"/>
        </w:rPr>
        <w:t xml:space="preserve"> Налогово</w:t>
      </w:r>
      <w:r w:rsidR="0056600C" w:rsidRPr="00C2287F">
        <w:rPr>
          <w:rFonts w:ascii="Times New Roman" w:eastAsia="Times New Roman" w:hAnsi="Times New Roman" w:cs="Times New Roman"/>
          <w:sz w:val="24"/>
          <w:szCs w:val="24"/>
          <w:lang w:eastAsia="kk-KZ"/>
        </w:rPr>
        <w:t xml:space="preserve">го кодекса </w:t>
      </w:r>
      <w:r w:rsidR="0056600C" w:rsidRPr="00C2287F">
        <w:rPr>
          <w:rFonts w:ascii="Times New Roman" w:eastAsia="Times New Roman" w:hAnsi="Times New Roman" w:cs="Times New Roman"/>
          <w:sz w:val="24"/>
          <w:szCs w:val="24"/>
          <w:lang w:val="ru-RU" w:eastAsia="kk-KZ"/>
        </w:rPr>
        <w:t xml:space="preserve">Республики Казахстан. </w:t>
      </w:r>
    </w:p>
    <w:p w14:paraId="3052246B" w14:textId="5A4BDFEE" w:rsidR="009E0D60" w:rsidRPr="00C2287F" w:rsidRDefault="009E0D60" w:rsidP="0024003C">
      <w:pPr>
        <w:spacing w:after="0" w:line="240" w:lineRule="auto"/>
        <w:jc w:val="both"/>
        <w:rPr>
          <w:rFonts w:ascii="Times New Roman" w:eastAsia="Times New Roman" w:hAnsi="Times New Roman" w:cs="Times New Roman"/>
          <w:sz w:val="24"/>
          <w:szCs w:val="24"/>
          <w:lang w:eastAsia="kk-KZ"/>
        </w:rPr>
      </w:pPr>
    </w:p>
    <w:p w14:paraId="2BDA9D1B" w14:textId="4D068502" w:rsidR="009E0D60" w:rsidRPr="00C2287F" w:rsidRDefault="009E0D60" w:rsidP="0024003C">
      <w:pPr>
        <w:spacing w:after="0" w:line="240" w:lineRule="auto"/>
        <w:jc w:val="both"/>
        <w:rPr>
          <w:rFonts w:ascii="Times New Roman" w:eastAsia="Times New Roman" w:hAnsi="Times New Roman" w:cs="Times New Roman"/>
          <w:sz w:val="24"/>
          <w:szCs w:val="24"/>
          <w:lang w:val="ru-RU" w:eastAsia="kk-KZ"/>
        </w:rPr>
      </w:pPr>
      <w:r w:rsidRPr="00C2287F">
        <w:rPr>
          <w:rFonts w:ascii="Times New Roman" w:eastAsia="Times New Roman" w:hAnsi="Times New Roman" w:cs="Times New Roman"/>
          <w:sz w:val="24"/>
          <w:szCs w:val="24"/>
          <w:lang w:val="ru-RU" w:eastAsia="kk-KZ"/>
        </w:rPr>
        <w:t xml:space="preserve">4.4. Оплата Работ по технической поддержке составляет 30 000 (тридцать тысяч) тенге без учета НДС – единовременно.  </w:t>
      </w:r>
    </w:p>
    <w:p w14:paraId="61C3D8A7"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315B5D74" w14:textId="77777777" w:rsidR="008516FF" w:rsidRPr="00C2287F" w:rsidRDefault="008516FF" w:rsidP="0056600C">
      <w:pPr>
        <w:spacing w:after="0" w:line="240" w:lineRule="auto"/>
        <w:jc w:val="center"/>
        <w:outlineLvl w:val="3"/>
        <w:rPr>
          <w:rFonts w:ascii="ProximaNovaBold" w:eastAsia="Times New Roman" w:hAnsi="ProximaNovaBold" w:cs="Times New Roman"/>
          <w:b/>
          <w:bCs/>
          <w:color w:val="000000"/>
          <w:sz w:val="24"/>
          <w:szCs w:val="24"/>
          <w:lang w:eastAsia="kk-KZ"/>
        </w:rPr>
      </w:pPr>
      <w:r w:rsidRPr="00C2287F">
        <w:rPr>
          <w:rFonts w:ascii="ProximaNovaBold" w:eastAsia="Times New Roman" w:hAnsi="ProximaNovaBold" w:cs="Times New Roman"/>
          <w:b/>
          <w:bCs/>
          <w:color w:val="000000"/>
          <w:sz w:val="24"/>
          <w:szCs w:val="24"/>
          <w:lang w:eastAsia="kk-KZ"/>
        </w:rPr>
        <w:t>5.       Порядок передачи прав</w:t>
      </w:r>
    </w:p>
    <w:p w14:paraId="191CFC5E"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p>
    <w:p w14:paraId="080A51BB" w14:textId="557FFAEB" w:rsidR="008516FF" w:rsidRPr="00C2287F" w:rsidRDefault="008516FF" w:rsidP="0056600C">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5.1. В течение </w:t>
      </w:r>
      <w:r w:rsidR="00C42172" w:rsidRPr="00C2287F">
        <w:rPr>
          <w:rFonts w:ascii="Times New Roman" w:eastAsia="Times New Roman" w:hAnsi="Times New Roman" w:cs="Times New Roman"/>
          <w:sz w:val="24"/>
          <w:szCs w:val="24"/>
          <w:lang w:val="ru-RU" w:eastAsia="kk-KZ"/>
        </w:rPr>
        <w:t>1</w:t>
      </w:r>
      <w:r w:rsidRPr="00C2287F">
        <w:rPr>
          <w:rFonts w:ascii="Times New Roman" w:eastAsia="Times New Roman" w:hAnsi="Times New Roman" w:cs="Times New Roman"/>
          <w:sz w:val="24"/>
          <w:szCs w:val="24"/>
          <w:lang w:eastAsia="kk-KZ"/>
        </w:rPr>
        <w:t xml:space="preserve"> (</w:t>
      </w:r>
      <w:r w:rsidR="00C42172" w:rsidRPr="00C2287F">
        <w:rPr>
          <w:rFonts w:ascii="Times New Roman" w:eastAsia="Times New Roman" w:hAnsi="Times New Roman" w:cs="Times New Roman"/>
          <w:sz w:val="24"/>
          <w:szCs w:val="24"/>
          <w:lang w:val="ru-RU" w:eastAsia="kk-KZ"/>
        </w:rPr>
        <w:t>одного</w:t>
      </w:r>
      <w:r w:rsidRPr="00C2287F">
        <w:rPr>
          <w:rFonts w:ascii="Times New Roman" w:eastAsia="Times New Roman" w:hAnsi="Times New Roman" w:cs="Times New Roman"/>
          <w:sz w:val="24"/>
          <w:szCs w:val="24"/>
          <w:lang w:eastAsia="kk-KZ"/>
        </w:rPr>
        <w:t>) рабоч</w:t>
      </w:r>
      <w:r w:rsidR="00C42172" w:rsidRPr="00C2287F">
        <w:rPr>
          <w:rFonts w:ascii="Times New Roman" w:eastAsia="Times New Roman" w:hAnsi="Times New Roman" w:cs="Times New Roman"/>
          <w:sz w:val="24"/>
          <w:szCs w:val="24"/>
          <w:lang w:val="ru-RU" w:eastAsia="kk-KZ"/>
        </w:rPr>
        <w:t xml:space="preserve">его </w:t>
      </w:r>
      <w:r w:rsidRPr="00C2287F">
        <w:rPr>
          <w:rFonts w:ascii="Times New Roman" w:eastAsia="Times New Roman" w:hAnsi="Times New Roman" w:cs="Times New Roman"/>
          <w:sz w:val="24"/>
          <w:szCs w:val="24"/>
          <w:lang w:eastAsia="kk-KZ"/>
        </w:rPr>
        <w:t>дн</w:t>
      </w:r>
      <w:r w:rsidR="00C42172" w:rsidRPr="00C2287F">
        <w:rPr>
          <w:rFonts w:ascii="Times New Roman" w:eastAsia="Times New Roman" w:hAnsi="Times New Roman" w:cs="Times New Roman"/>
          <w:sz w:val="24"/>
          <w:szCs w:val="24"/>
          <w:lang w:val="ru-RU" w:eastAsia="kk-KZ"/>
        </w:rPr>
        <w:t xml:space="preserve">я </w:t>
      </w:r>
      <w:r w:rsidRPr="00C2287F">
        <w:rPr>
          <w:rFonts w:ascii="Times New Roman" w:eastAsia="Times New Roman" w:hAnsi="Times New Roman" w:cs="Times New Roman"/>
          <w:sz w:val="24"/>
          <w:szCs w:val="24"/>
          <w:lang w:eastAsia="kk-KZ"/>
        </w:rPr>
        <w:t xml:space="preserve">с момента уплаты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ицензиатом Лицензионного вознаграждения в соответствии со статьей </w:t>
      </w:r>
      <w:r w:rsidR="00772A7B">
        <w:rPr>
          <w:rFonts w:ascii="Times New Roman" w:eastAsia="Times New Roman" w:hAnsi="Times New Roman" w:cs="Times New Roman"/>
          <w:sz w:val="24"/>
          <w:szCs w:val="24"/>
          <w:lang w:val="ru-RU" w:eastAsia="kk-KZ"/>
        </w:rPr>
        <w:t>4</w:t>
      </w:r>
      <w:r w:rsidRPr="00C2287F">
        <w:rPr>
          <w:rFonts w:ascii="Times New Roman" w:eastAsia="Times New Roman" w:hAnsi="Times New Roman" w:cs="Times New Roman"/>
          <w:sz w:val="24"/>
          <w:szCs w:val="24"/>
          <w:lang w:eastAsia="kk-KZ"/>
        </w:rPr>
        <w:t xml:space="preserve"> настоящего Договора Лицензиа</w:t>
      </w:r>
      <w:r w:rsidR="00DF5FF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обязуется активировать передаваемую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ицензиату Лицензию и передать ее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w:t>
      </w:r>
    </w:p>
    <w:p w14:paraId="0EEE3386"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p>
    <w:p w14:paraId="633B652F" w14:textId="3BED778F" w:rsidR="008516FF" w:rsidRPr="00C2287F" w:rsidRDefault="008516FF" w:rsidP="0056600C">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5.2. Необходимым условием активации Лицензии является предварительная регистрация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ицензиата на сайте </w:t>
      </w:r>
      <w:r w:rsidR="002D3CBD" w:rsidRPr="00C2287F">
        <w:rPr>
          <w:rFonts w:ascii="Times New Roman" w:eastAsia="Times New Roman" w:hAnsi="Times New Roman" w:cs="Times New Roman"/>
          <w:sz w:val="24"/>
          <w:szCs w:val="24"/>
          <w:lang w:eastAsia="kk-KZ"/>
        </w:rPr>
        <w:t>https://umag.kz/</w:t>
      </w:r>
      <w:r w:rsidR="00C42172" w:rsidRPr="00C2287F">
        <w:rPr>
          <w:rFonts w:ascii="Times New Roman" w:eastAsia="Times New Roman" w:hAnsi="Times New Roman" w:cs="Times New Roman"/>
          <w:sz w:val="24"/>
          <w:szCs w:val="24"/>
          <w:lang w:val="ru-RU" w:eastAsia="kk-KZ"/>
        </w:rPr>
        <w:t xml:space="preserve">. </w:t>
      </w:r>
      <w:r w:rsidRPr="00C2287F">
        <w:rPr>
          <w:rFonts w:ascii="Times New Roman" w:eastAsia="Times New Roman" w:hAnsi="Times New Roman" w:cs="Times New Roman"/>
          <w:sz w:val="24"/>
          <w:szCs w:val="24"/>
          <w:lang w:eastAsia="kk-KZ"/>
        </w:rPr>
        <w:t xml:space="preserve">При осуществлении регистрации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 обязуется указать актуальный контактный номер мобильного телефона и актуальный адрес электронной почты, которые будут использоваться при активации Лицензии. В случае изменения сообщенного при регистрации контактного номера мобильного телефона и/или адреса электронной почты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обязуется сообщить Лицензиа</w:t>
      </w:r>
      <w:r w:rsidR="00DF5FF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у новый номер телефона/адрес электронной почты незамедлительно в течение 1 (одного) рабочего дня с момента их изменения. В случае неисполнения данной обязанности сообщение об активации, направленное по изначально указанным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ицензиатом номеру мобильного телефона и адресу электронной почты, будет считаться надлежащим образом направленным, а Лицензия – активированной и переданной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надлежащим образом в день направления Лицензиа</w:t>
      </w:r>
      <w:r w:rsidR="00DF5FF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ом сообщения об активации.</w:t>
      </w:r>
    </w:p>
    <w:p w14:paraId="78A59D2E" w14:textId="77777777" w:rsidR="008516FF" w:rsidRPr="00C2287F" w:rsidRDefault="008516FF" w:rsidP="0056600C">
      <w:pPr>
        <w:spacing w:after="0" w:line="240" w:lineRule="auto"/>
        <w:jc w:val="both"/>
        <w:rPr>
          <w:rFonts w:ascii="Times New Roman" w:eastAsia="Times New Roman" w:hAnsi="Times New Roman" w:cs="Times New Roman"/>
          <w:sz w:val="24"/>
          <w:szCs w:val="24"/>
          <w:lang w:eastAsia="kk-KZ"/>
        </w:rPr>
      </w:pPr>
    </w:p>
    <w:p w14:paraId="048BD724" w14:textId="40DF2322" w:rsidR="008516FF" w:rsidRPr="00772A7B" w:rsidRDefault="008516FF" w:rsidP="0056600C">
      <w:pPr>
        <w:spacing w:after="0" w:line="240" w:lineRule="auto"/>
        <w:jc w:val="both"/>
        <w:rPr>
          <w:rFonts w:ascii="Times New Roman" w:eastAsia="Times New Roman" w:hAnsi="Times New Roman" w:cs="Times New Roman"/>
          <w:sz w:val="24"/>
          <w:szCs w:val="24"/>
          <w:lang w:val="ru-RU" w:eastAsia="kk-KZ"/>
        </w:rPr>
      </w:pPr>
      <w:r w:rsidRPr="00C2287F">
        <w:rPr>
          <w:rFonts w:ascii="Times New Roman" w:eastAsia="Times New Roman" w:hAnsi="Times New Roman" w:cs="Times New Roman"/>
          <w:sz w:val="24"/>
          <w:szCs w:val="24"/>
          <w:lang w:eastAsia="kk-KZ"/>
        </w:rPr>
        <w:t xml:space="preserve">5.3.  Лицензия считается активированной и надлежащим образом переданной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с момента отправки Лицензиа</w:t>
      </w:r>
      <w:r w:rsidR="00DF5FF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ом </w:t>
      </w:r>
      <w:r w:rsidR="00882D68">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ицензиату электронного сообщения, содержащего уведомление об активации Лицензии, на адрес электронной почты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ицензиата, указанный им при регистрации на сайте </w:t>
      </w:r>
      <w:r w:rsidR="002D3CBD" w:rsidRPr="00C2287F">
        <w:rPr>
          <w:rFonts w:ascii="Times New Roman" w:eastAsia="Times New Roman" w:hAnsi="Times New Roman" w:cs="Times New Roman"/>
          <w:sz w:val="24"/>
          <w:szCs w:val="24"/>
          <w:lang w:eastAsia="kk-KZ"/>
        </w:rPr>
        <w:t>https://umag.kz/</w:t>
      </w:r>
      <w:r w:rsidR="00C42172" w:rsidRPr="00C2287F">
        <w:rPr>
          <w:rFonts w:ascii="Times New Roman" w:eastAsia="Times New Roman" w:hAnsi="Times New Roman" w:cs="Times New Roman"/>
          <w:sz w:val="24"/>
          <w:szCs w:val="24"/>
          <w:lang w:val="ru-RU" w:eastAsia="kk-KZ"/>
        </w:rPr>
        <w:t xml:space="preserve"> я</w:t>
      </w:r>
      <w:r w:rsidRPr="00C2287F">
        <w:rPr>
          <w:rFonts w:ascii="Times New Roman" w:eastAsia="Times New Roman" w:hAnsi="Times New Roman" w:cs="Times New Roman"/>
          <w:sz w:val="24"/>
          <w:szCs w:val="24"/>
          <w:lang w:eastAsia="kk-KZ"/>
        </w:rPr>
        <w:t>вляющийся его логином для доступа к Программе.</w:t>
      </w:r>
    </w:p>
    <w:p w14:paraId="03C92313" w14:textId="77777777" w:rsidR="008516FF" w:rsidRPr="00C2287F" w:rsidRDefault="008516FF" w:rsidP="0056600C">
      <w:pPr>
        <w:spacing w:after="0" w:line="240" w:lineRule="auto"/>
        <w:jc w:val="both"/>
        <w:rPr>
          <w:rFonts w:ascii="Times New Roman" w:eastAsia="Times New Roman" w:hAnsi="Times New Roman" w:cs="Times New Roman"/>
          <w:sz w:val="24"/>
          <w:szCs w:val="24"/>
          <w:lang w:eastAsia="kk-KZ"/>
        </w:rPr>
      </w:pPr>
    </w:p>
    <w:p w14:paraId="56533CB5" w14:textId="260E5D2F" w:rsidR="008516FF" w:rsidRPr="00C2287F" w:rsidRDefault="008516FF" w:rsidP="0056600C">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5.4. В случае если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не осуществил предусмотренную п. 5.2.  настоящего Договора предварительную регистрацию на сайте </w:t>
      </w:r>
      <w:r w:rsidR="002D3CBD" w:rsidRPr="00C2287F">
        <w:rPr>
          <w:rFonts w:ascii="Times New Roman" w:eastAsia="Times New Roman" w:hAnsi="Times New Roman" w:cs="Times New Roman"/>
          <w:sz w:val="24"/>
          <w:szCs w:val="24"/>
          <w:lang w:eastAsia="kk-KZ"/>
        </w:rPr>
        <w:t>https://umag.kz/</w:t>
      </w:r>
      <w:r w:rsidR="00C42172" w:rsidRPr="00C2287F">
        <w:rPr>
          <w:rFonts w:ascii="Times New Roman" w:eastAsia="Times New Roman" w:hAnsi="Times New Roman" w:cs="Times New Roman"/>
          <w:sz w:val="24"/>
          <w:szCs w:val="24"/>
          <w:lang w:val="ru-RU" w:eastAsia="kk-KZ"/>
        </w:rPr>
        <w:t xml:space="preserve"> </w:t>
      </w:r>
      <w:r w:rsidRPr="00C2287F">
        <w:rPr>
          <w:rFonts w:ascii="Times New Roman" w:eastAsia="Times New Roman" w:hAnsi="Times New Roman" w:cs="Times New Roman"/>
          <w:sz w:val="24"/>
          <w:szCs w:val="24"/>
          <w:lang w:eastAsia="kk-KZ"/>
        </w:rPr>
        <w:t xml:space="preserve">течение </w:t>
      </w:r>
      <w:r w:rsidR="00C42172" w:rsidRPr="00C2287F">
        <w:rPr>
          <w:rFonts w:ascii="Times New Roman" w:eastAsia="Times New Roman" w:hAnsi="Times New Roman" w:cs="Times New Roman"/>
          <w:sz w:val="24"/>
          <w:szCs w:val="24"/>
          <w:lang w:val="ru-RU" w:eastAsia="kk-KZ"/>
        </w:rPr>
        <w:t>1</w:t>
      </w:r>
      <w:r w:rsidRPr="00C2287F">
        <w:rPr>
          <w:rFonts w:ascii="Times New Roman" w:eastAsia="Times New Roman" w:hAnsi="Times New Roman" w:cs="Times New Roman"/>
          <w:sz w:val="24"/>
          <w:szCs w:val="24"/>
          <w:lang w:eastAsia="kk-KZ"/>
        </w:rPr>
        <w:t xml:space="preserve"> (</w:t>
      </w:r>
      <w:r w:rsidR="00C42172" w:rsidRPr="00C2287F">
        <w:rPr>
          <w:rFonts w:ascii="Times New Roman" w:eastAsia="Times New Roman" w:hAnsi="Times New Roman" w:cs="Times New Roman"/>
          <w:sz w:val="24"/>
          <w:szCs w:val="24"/>
          <w:lang w:val="ru-RU" w:eastAsia="kk-KZ"/>
        </w:rPr>
        <w:t>одного</w:t>
      </w:r>
      <w:r w:rsidRPr="00C2287F">
        <w:rPr>
          <w:rFonts w:ascii="Times New Roman" w:eastAsia="Times New Roman" w:hAnsi="Times New Roman" w:cs="Times New Roman"/>
          <w:sz w:val="24"/>
          <w:szCs w:val="24"/>
          <w:lang w:eastAsia="kk-KZ"/>
        </w:rPr>
        <w:t>) рабоч</w:t>
      </w:r>
      <w:r w:rsidR="00C42172" w:rsidRPr="00C2287F">
        <w:rPr>
          <w:rFonts w:ascii="Times New Roman" w:eastAsia="Times New Roman" w:hAnsi="Times New Roman" w:cs="Times New Roman"/>
          <w:sz w:val="24"/>
          <w:szCs w:val="24"/>
          <w:lang w:val="ru-RU" w:eastAsia="kk-KZ"/>
        </w:rPr>
        <w:t>его</w:t>
      </w:r>
      <w:r w:rsidRPr="00C2287F">
        <w:rPr>
          <w:rFonts w:ascii="Times New Roman" w:eastAsia="Times New Roman" w:hAnsi="Times New Roman" w:cs="Times New Roman"/>
          <w:sz w:val="24"/>
          <w:szCs w:val="24"/>
          <w:lang w:eastAsia="kk-KZ"/>
        </w:rPr>
        <w:t xml:space="preserve"> дн</w:t>
      </w:r>
      <w:r w:rsidR="00C42172" w:rsidRPr="00C2287F">
        <w:rPr>
          <w:rFonts w:ascii="Times New Roman" w:eastAsia="Times New Roman" w:hAnsi="Times New Roman" w:cs="Times New Roman"/>
          <w:sz w:val="24"/>
          <w:szCs w:val="24"/>
          <w:lang w:val="ru-RU" w:eastAsia="kk-KZ"/>
        </w:rPr>
        <w:t>я</w:t>
      </w:r>
      <w:r w:rsidRPr="00C2287F">
        <w:rPr>
          <w:rFonts w:ascii="Times New Roman" w:eastAsia="Times New Roman" w:hAnsi="Times New Roman" w:cs="Times New Roman"/>
          <w:sz w:val="24"/>
          <w:szCs w:val="24"/>
          <w:lang w:eastAsia="kk-KZ"/>
        </w:rPr>
        <w:t xml:space="preserve"> с момента уплаты Лицензионного вознаграждения, Лицензия считается активированной и надлежащим образом переданной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ицензиату по истечении </w:t>
      </w:r>
      <w:r w:rsidR="00C42172" w:rsidRPr="00C2287F">
        <w:rPr>
          <w:rFonts w:ascii="Times New Roman" w:eastAsia="Times New Roman" w:hAnsi="Times New Roman" w:cs="Times New Roman"/>
          <w:sz w:val="24"/>
          <w:szCs w:val="24"/>
          <w:lang w:val="ru-RU" w:eastAsia="kk-KZ"/>
        </w:rPr>
        <w:t>1</w:t>
      </w:r>
      <w:r w:rsidRPr="00C2287F">
        <w:rPr>
          <w:rFonts w:ascii="Times New Roman" w:eastAsia="Times New Roman" w:hAnsi="Times New Roman" w:cs="Times New Roman"/>
          <w:sz w:val="24"/>
          <w:szCs w:val="24"/>
          <w:lang w:eastAsia="kk-KZ"/>
        </w:rPr>
        <w:t xml:space="preserve"> (</w:t>
      </w:r>
      <w:r w:rsidR="00C42172" w:rsidRPr="00C2287F">
        <w:rPr>
          <w:rFonts w:ascii="Times New Roman" w:eastAsia="Times New Roman" w:hAnsi="Times New Roman" w:cs="Times New Roman"/>
          <w:sz w:val="24"/>
          <w:szCs w:val="24"/>
          <w:lang w:val="ru-RU" w:eastAsia="kk-KZ"/>
        </w:rPr>
        <w:t>одного</w:t>
      </w:r>
      <w:r w:rsidRPr="00C2287F">
        <w:rPr>
          <w:rFonts w:ascii="Times New Roman" w:eastAsia="Times New Roman" w:hAnsi="Times New Roman" w:cs="Times New Roman"/>
          <w:sz w:val="24"/>
          <w:szCs w:val="24"/>
          <w:lang w:eastAsia="kk-KZ"/>
        </w:rPr>
        <w:t>) рабоч</w:t>
      </w:r>
      <w:r w:rsidR="00C42172" w:rsidRPr="00C2287F">
        <w:rPr>
          <w:rFonts w:ascii="Times New Roman" w:eastAsia="Times New Roman" w:hAnsi="Times New Roman" w:cs="Times New Roman"/>
          <w:sz w:val="24"/>
          <w:szCs w:val="24"/>
          <w:lang w:val="ru-RU" w:eastAsia="kk-KZ"/>
        </w:rPr>
        <w:t xml:space="preserve">его </w:t>
      </w:r>
      <w:r w:rsidRPr="00C2287F">
        <w:rPr>
          <w:rFonts w:ascii="Times New Roman" w:eastAsia="Times New Roman" w:hAnsi="Times New Roman" w:cs="Times New Roman"/>
          <w:sz w:val="24"/>
          <w:szCs w:val="24"/>
          <w:lang w:eastAsia="kk-KZ"/>
        </w:rPr>
        <w:t>дн</w:t>
      </w:r>
      <w:r w:rsidR="00C42172" w:rsidRPr="00C2287F">
        <w:rPr>
          <w:rFonts w:ascii="Times New Roman" w:eastAsia="Times New Roman" w:hAnsi="Times New Roman" w:cs="Times New Roman"/>
          <w:sz w:val="24"/>
          <w:szCs w:val="24"/>
          <w:lang w:val="ru-RU" w:eastAsia="kk-KZ"/>
        </w:rPr>
        <w:t>я</w:t>
      </w:r>
      <w:r w:rsidRPr="00C2287F">
        <w:rPr>
          <w:rFonts w:ascii="Times New Roman" w:eastAsia="Times New Roman" w:hAnsi="Times New Roman" w:cs="Times New Roman"/>
          <w:sz w:val="24"/>
          <w:szCs w:val="24"/>
          <w:lang w:eastAsia="kk-KZ"/>
        </w:rPr>
        <w:t xml:space="preserve"> с момента уплаты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ицензиатом Лицензионного вознаграждения.</w:t>
      </w:r>
    </w:p>
    <w:p w14:paraId="524CDD6B" w14:textId="77777777" w:rsidR="008516FF" w:rsidRPr="00C2287F" w:rsidRDefault="008516FF" w:rsidP="0056600C">
      <w:pPr>
        <w:spacing w:after="0" w:line="240" w:lineRule="auto"/>
        <w:jc w:val="both"/>
        <w:rPr>
          <w:rFonts w:ascii="Times New Roman" w:eastAsia="Times New Roman" w:hAnsi="Times New Roman" w:cs="Times New Roman"/>
          <w:sz w:val="24"/>
          <w:szCs w:val="24"/>
          <w:lang w:eastAsia="kk-KZ"/>
        </w:rPr>
      </w:pPr>
    </w:p>
    <w:p w14:paraId="69D740C3" w14:textId="137C6E54" w:rsidR="008516FF" w:rsidRPr="00C2287F" w:rsidRDefault="008516FF" w:rsidP="0056600C">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5.5. По запросу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ицензиата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после направления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ицензиату электронного сообщения, содержащего уведомление об активации Лицензии, направляет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подписанный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ом акт о передаче Лицензии в 2 (двух) экземплярах. Акт о передаче прав использования Программы подписывается в подтверждение факта активации Лицензии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ицензиата в дату направления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ом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сообщения об активации и факта передачи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ом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Лицензии надлежащим образом в дату активации Лицензии.</w:t>
      </w:r>
    </w:p>
    <w:p w14:paraId="01DC7274" w14:textId="77777777" w:rsidR="008516FF" w:rsidRPr="00C2287F" w:rsidRDefault="008516FF" w:rsidP="0056600C">
      <w:pPr>
        <w:spacing w:after="0" w:line="240" w:lineRule="auto"/>
        <w:jc w:val="both"/>
        <w:rPr>
          <w:rFonts w:ascii="Times New Roman" w:eastAsia="Times New Roman" w:hAnsi="Times New Roman" w:cs="Times New Roman"/>
          <w:sz w:val="24"/>
          <w:szCs w:val="24"/>
          <w:lang w:eastAsia="kk-KZ"/>
        </w:rPr>
      </w:pPr>
    </w:p>
    <w:p w14:paraId="011F780E" w14:textId="5204BCA5" w:rsidR="008516FF" w:rsidRPr="00C2287F" w:rsidRDefault="008516FF" w:rsidP="0056600C">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lastRenderedPageBreak/>
        <w:t xml:space="preserve">5.6. В случае, предусмотренном п. 5.5 настоящего Договора,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 обязуется подписать акт о передаче прав использования Программы в течение 3 (трех) рабочих дней с момента получения акта и направить подписанную со стороны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ицензиата копию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у. В случае, если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 уклоняется от подписания акта о передаче прав использования Программы,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 вправе подписать акт о передаче прав использования Программы в одностороннем порядке, о чем делается соответствующая отметка в акте.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признается уклоняющимся от подписания акта о передаче прав использования Программы, если в течение 3 (трех) рабочих дней с момента получения акта от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а он не направил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у подписанный со стороны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ицензиата экземпляр акта о передаче прав использования Программы или мотивированный отказ от подписания указанного акта.</w:t>
      </w:r>
    </w:p>
    <w:p w14:paraId="2F4D4F23" w14:textId="77777777" w:rsidR="008516FF" w:rsidRPr="00C2287F" w:rsidRDefault="008516FF" w:rsidP="0056600C">
      <w:pPr>
        <w:spacing w:after="0" w:line="240" w:lineRule="auto"/>
        <w:jc w:val="both"/>
        <w:rPr>
          <w:rFonts w:ascii="Times New Roman" w:eastAsia="Times New Roman" w:hAnsi="Times New Roman" w:cs="Times New Roman"/>
          <w:sz w:val="24"/>
          <w:szCs w:val="24"/>
          <w:lang w:eastAsia="kk-KZ"/>
        </w:rPr>
      </w:pPr>
    </w:p>
    <w:p w14:paraId="43E1B5F8" w14:textId="322D691B" w:rsidR="008516FF" w:rsidRPr="00C2287F" w:rsidRDefault="008516FF" w:rsidP="0056600C">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5.7.  В случае, предусмотренном п. 5.6. настоящего Договора, акт о передаче Лицензии может быть подписан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ом в одностороннем порядке по истечении 5 (пяти) рабочих дней с момента уплаты Лицензионного вознаграждения, о чем делается соответствующая отметка в акте. В случае, если в течение 20 (Двадцати) рабочих дней с момента направления Акта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ицензиата, в адрес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а не поступит подписанный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ицензиатом оригинал акта, Лицензия на Программу считается переданной, а односторонний акт является подтверждением передачи.</w:t>
      </w:r>
    </w:p>
    <w:p w14:paraId="450EC3FF"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p>
    <w:p w14:paraId="6281E826" w14:textId="77777777" w:rsidR="008516FF" w:rsidRPr="00C2287F" w:rsidRDefault="008516FF" w:rsidP="00C42172">
      <w:pPr>
        <w:spacing w:after="0" w:line="240" w:lineRule="auto"/>
        <w:jc w:val="center"/>
        <w:outlineLvl w:val="3"/>
        <w:rPr>
          <w:rFonts w:ascii="ProximaNovaBold" w:eastAsia="Times New Roman" w:hAnsi="ProximaNovaBold" w:cs="Times New Roman"/>
          <w:b/>
          <w:bCs/>
          <w:color w:val="000000"/>
          <w:sz w:val="24"/>
          <w:szCs w:val="24"/>
          <w:lang w:eastAsia="kk-KZ"/>
        </w:rPr>
      </w:pPr>
      <w:r w:rsidRPr="00C2287F">
        <w:rPr>
          <w:rFonts w:ascii="ProximaNovaBold" w:eastAsia="Times New Roman" w:hAnsi="ProximaNovaBold" w:cs="Times New Roman"/>
          <w:b/>
          <w:bCs/>
          <w:color w:val="000000"/>
          <w:sz w:val="24"/>
          <w:szCs w:val="24"/>
          <w:lang w:eastAsia="kk-KZ"/>
        </w:rPr>
        <w:t>6.       Ответственность сторон</w:t>
      </w:r>
    </w:p>
    <w:p w14:paraId="2CB3E3D4"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p>
    <w:p w14:paraId="0C3816AF" w14:textId="3595D26D"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6.1. В случае нарушения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ицензиатом условий настоящего  Договора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вправе применять способы защиты и меры ответственности, предусмотренные действующим </w:t>
      </w:r>
      <w:r w:rsidR="00C42172" w:rsidRPr="00C2287F">
        <w:rPr>
          <w:rFonts w:ascii="Times New Roman" w:eastAsia="Times New Roman" w:hAnsi="Times New Roman" w:cs="Times New Roman"/>
          <w:sz w:val="24"/>
          <w:szCs w:val="24"/>
          <w:lang w:eastAsia="kk-KZ"/>
        </w:rPr>
        <w:t>законодательством Республики Казахстан</w:t>
      </w:r>
      <w:r w:rsidRPr="00C2287F">
        <w:rPr>
          <w:rFonts w:ascii="Times New Roman" w:eastAsia="Times New Roman" w:hAnsi="Times New Roman" w:cs="Times New Roman"/>
          <w:sz w:val="24"/>
          <w:szCs w:val="24"/>
          <w:lang w:eastAsia="kk-KZ"/>
        </w:rPr>
        <w:t>.</w:t>
      </w:r>
    </w:p>
    <w:p w14:paraId="1FBDE2BD" w14:textId="52B02E26" w:rsidR="00E34440" w:rsidRPr="00C2287F" w:rsidRDefault="00E34440" w:rsidP="00C42172">
      <w:pPr>
        <w:spacing w:after="0" w:line="240" w:lineRule="auto"/>
        <w:jc w:val="both"/>
        <w:rPr>
          <w:rFonts w:ascii="Times New Roman" w:eastAsia="Times New Roman" w:hAnsi="Times New Roman" w:cs="Times New Roman"/>
          <w:sz w:val="24"/>
          <w:szCs w:val="24"/>
          <w:lang w:eastAsia="kk-KZ"/>
        </w:rPr>
      </w:pPr>
    </w:p>
    <w:p w14:paraId="4BE73834" w14:textId="23FD5213" w:rsidR="00E34440" w:rsidRPr="00C2287F" w:rsidRDefault="00E34440" w:rsidP="00C42172">
      <w:pPr>
        <w:spacing w:after="0" w:line="240" w:lineRule="auto"/>
        <w:jc w:val="both"/>
        <w:rPr>
          <w:rFonts w:ascii="Times New Roman" w:eastAsia="Times New Roman" w:hAnsi="Times New Roman" w:cs="Times New Roman"/>
          <w:sz w:val="24"/>
          <w:szCs w:val="24"/>
          <w:lang w:val="ru-RU" w:eastAsia="kk-KZ"/>
        </w:rPr>
      </w:pPr>
      <w:r w:rsidRPr="00C2287F">
        <w:rPr>
          <w:rFonts w:ascii="Times New Roman" w:eastAsia="Times New Roman" w:hAnsi="Times New Roman" w:cs="Times New Roman"/>
          <w:sz w:val="24"/>
          <w:szCs w:val="24"/>
          <w:lang w:val="ru-RU" w:eastAsia="kk-KZ"/>
        </w:rPr>
        <w:t xml:space="preserve">6.2. </w:t>
      </w:r>
      <w:r w:rsidR="00821536">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val="ru-RU" w:eastAsia="kk-KZ"/>
        </w:rPr>
        <w:t>ицензиат несет полную ответственность за все что будет сделано в Программе под его логином и паролем, за сохранность своего логина и пароля и не вправе передавать данные третьим лицам.</w:t>
      </w:r>
    </w:p>
    <w:p w14:paraId="5ECAE2CE" w14:textId="77777777"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286BF19F" w14:textId="76669060" w:rsidR="008516FF" w:rsidRPr="00A92A8D"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6.2. </w:t>
      </w:r>
      <w:r w:rsidRPr="00A92A8D">
        <w:rPr>
          <w:rFonts w:ascii="Times New Roman" w:eastAsia="Times New Roman" w:hAnsi="Times New Roman" w:cs="Times New Roman"/>
          <w:sz w:val="24"/>
          <w:szCs w:val="24"/>
          <w:lang w:eastAsia="kk-KZ"/>
        </w:rPr>
        <w:t>Лицензиа</w:t>
      </w:r>
      <w:r w:rsidR="00B2052A" w:rsidRPr="00A92A8D">
        <w:rPr>
          <w:rFonts w:ascii="Times New Roman" w:eastAsia="Times New Roman" w:hAnsi="Times New Roman" w:cs="Times New Roman"/>
          <w:sz w:val="24"/>
          <w:szCs w:val="24"/>
          <w:lang w:val="ru-RU" w:eastAsia="kk-KZ"/>
        </w:rPr>
        <w:t>р и Лицензиат</w:t>
      </w:r>
      <w:r w:rsidRPr="00A92A8D">
        <w:rPr>
          <w:rFonts w:ascii="Times New Roman" w:eastAsia="Times New Roman" w:hAnsi="Times New Roman" w:cs="Times New Roman"/>
          <w:sz w:val="24"/>
          <w:szCs w:val="24"/>
          <w:lang w:eastAsia="kk-KZ"/>
        </w:rPr>
        <w:t xml:space="preserve"> не нес</w:t>
      </w:r>
      <w:r w:rsidR="00B2052A" w:rsidRPr="00A92A8D">
        <w:rPr>
          <w:rFonts w:ascii="Times New Roman" w:eastAsia="Times New Roman" w:hAnsi="Times New Roman" w:cs="Times New Roman"/>
          <w:sz w:val="24"/>
          <w:szCs w:val="24"/>
          <w:lang w:val="ru-RU" w:eastAsia="kk-KZ"/>
        </w:rPr>
        <w:t>у</w:t>
      </w:r>
      <w:r w:rsidRPr="00A92A8D">
        <w:rPr>
          <w:rFonts w:ascii="Times New Roman" w:eastAsia="Times New Roman" w:hAnsi="Times New Roman" w:cs="Times New Roman"/>
          <w:sz w:val="24"/>
          <w:szCs w:val="24"/>
          <w:lang w:eastAsia="kk-KZ"/>
        </w:rPr>
        <w:t xml:space="preserve">т ответственности за ущерб, полученный </w:t>
      </w:r>
      <w:r w:rsidR="00821536"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ицензиатом  в результате  использования или не использования Лицензии на Программу. Лицензиар</w:t>
      </w:r>
      <w:r w:rsidR="00B2052A" w:rsidRPr="00A92A8D">
        <w:rPr>
          <w:rFonts w:ascii="Times New Roman" w:eastAsia="Times New Roman" w:hAnsi="Times New Roman" w:cs="Times New Roman"/>
          <w:sz w:val="24"/>
          <w:szCs w:val="24"/>
          <w:lang w:val="ru-RU" w:eastAsia="kk-KZ"/>
        </w:rPr>
        <w:t xml:space="preserve"> и Лицензиат</w:t>
      </w:r>
      <w:r w:rsidRPr="00A92A8D">
        <w:rPr>
          <w:rFonts w:ascii="Times New Roman" w:eastAsia="Times New Roman" w:hAnsi="Times New Roman" w:cs="Times New Roman"/>
          <w:sz w:val="24"/>
          <w:szCs w:val="24"/>
          <w:lang w:eastAsia="kk-KZ"/>
        </w:rPr>
        <w:t xml:space="preserve"> не возмеща</w:t>
      </w:r>
      <w:r w:rsidR="00B2052A" w:rsidRPr="00A92A8D">
        <w:rPr>
          <w:rFonts w:ascii="Times New Roman" w:eastAsia="Times New Roman" w:hAnsi="Times New Roman" w:cs="Times New Roman"/>
          <w:sz w:val="24"/>
          <w:szCs w:val="24"/>
          <w:lang w:val="ru-RU" w:eastAsia="kk-KZ"/>
        </w:rPr>
        <w:t>ю</w:t>
      </w:r>
      <w:r w:rsidRPr="00A92A8D">
        <w:rPr>
          <w:rFonts w:ascii="Times New Roman" w:eastAsia="Times New Roman" w:hAnsi="Times New Roman" w:cs="Times New Roman"/>
          <w:sz w:val="24"/>
          <w:szCs w:val="24"/>
          <w:lang w:eastAsia="kk-KZ"/>
        </w:rPr>
        <w:t xml:space="preserve">т </w:t>
      </w:r>
      <w:r w:rsidR="00821536" w:rsidRPr="00A92A8D">
        <w:rPr>
          <w:rFonts w:ascii="Times New Roman" w:eastAsia="Times New Roman" w:hAnsi="Times New Roman" w:cs="Times New Roman"/>
          <w:sz w:val="24"/>
          <w:szCs w:val="24"/>
          <w:lang w:val="ru-RU" w:eastAsia="kk-KZ"/>
        </w:rPr>
        <w:t>Субл</w:t>
      </w:r>
      <w:r w:rsidRPr="00A92A8D">
        <w:rPr>
          <w:rFonts w:ascii="Times New Roman" w:eastAsia="Times New Roman" w:hAnsi="Times New Roman" w:cs="Times New Roman"/>
          <w:sz w:val="24"/>
          <w:szCs w:val="24"/>
          <w:lang w:eastAsia="kk-KZ"/>
        </w:rPr>
        <w:t>ицензиату упущенную выгоду и моральный вред.</w:t>
      </w:r>
    </w:p>
    <w:p w14:paraId="30C79B87" w14:textId="74A65784" w:rsidR="00E34440" w:rsidRPr="00A92A8D" w:rsidRDefault="00E34440" w:rsidP="00C42172">
      <w:pPr>
        <w:spacing w:after="0" w:line="240" w:lineRule="auto"/>
        <w:jc w:val="both"/>
        <w:rPr>
          <w:rFonts w:ascii="Times New Roman" w:eastAsia="Times New Roman" w:hAnsi="Times New Roman" w:cs="Times New Roman"/>
          <w:sz w:val="24"/>
          <w:szCs w:val="24"/>
          <w:lang w:eastAsia="kk-KZ"/>
        </w:rPr>
      </w:pPr>
    </w:p>
    <w:p w14:paraId="2C785C1D" w14:textId="3A9BAF30" w:rsidR="00E34440" w:rsidRPr="00C2287F" w:rsidRDefault="00E34440" w:rsidP="00C42172">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t>6.3. Лицензиа</w:t>
      </w:r>
      <w:r w:rsidR="00005CDF" w:rsidRPr="00A92A8D">
        <w:rPr>
          <w:rFonts w:ascii="Times New Roman" w:eastAsia="Times New Roman" w:hAnsi="Times New Roman" w:cs="Times New Roman"/>
          <w:sz w:val="24"/>
          <w:szCs w:val="24"/>
          <w:lang w:val="ru-RU" w:eastAsia="kk-KZ"/>
        </w:rPr>
        <w:t>р</w:t>
      </w:r>
      <w:r w:rsidR="00B2052A" w:rsidRPr="00A92A8D">
        <w:rPr>
          <w:rFonts w:ascii="Times New Roman" w:eastAsia="Times New Roman" w:hAnsi="Times New Roman" w:cs="Times New Roman"/>
          <w:sz w:val="24"/>
          <w:szCs w:val="24"/>
          <w:lang w:val="ru-RU" w:eastAsia="kk-KZ"/>
        </w:rPr>
        <w:t xml:space="preserve"> и Лицензиат</w:t>
      </w:r>
      <w:r w:rsidRPr="00C2287F">
        <w:rPr>
          <w:rFonts w:ascii="Times New Roman" w:eastAsia="Times New Roman" w:hAnsi="Times New Roman" w:cs="Times New Roman"/>
          <w:sz w:val="24"/>
          <w:szCs w:val="24"/>
          <w:lang w:val="ru-RU" w:eastAsia="kk-KZ"/>
        </w:rPr>
        <w:t xml:space="preserve"> не нес</w:t>
      </w:r>
      <w:r w:rsidR="00B2052A">
        <w:rPr>
          <w:rFonts w:ascii="Times New Roman" w:eastAsia="Times New Roman" w:hAnsi="Times New Roman" w:cs="Times New Roman"/>
          <w:sz w:val="24"/>
          <w:szCs w:val="24"/>
          <w:lang w:val="ru-RU" w:eastAsia="kk-KZ"/>
        </w:rPr>
        <w:t>у</w:t>
      </w:r>
      <w:r w:rsidRPr="00C2287F">
        <w:rPr>
          <w:rFonts w:ascii="Times New Roman" w:eastAsia="Times New Roman" w:hAnsi="Times New Roman" w:cs="Times New Roman"/>
          <w:sz w:val="24"/>
          <w:szCs w:val="24"/>
          <w:lang w:val="ru-RU" w:eastAsia="kk-KZ"/>
        </w:rPr>
        <w:t xml:space="preserve">т ответственности за возможный ущерб, прямо и косвенно связанный с приобретением дополнительного оборудования Сублицензиатом, а именно </w:t>
      </w:r>
      <w:r w:rsidRPr="00C2287F">
        <w:rPr>
          <w:rFonts w:ascii="Times New Roman" w:eastAsia="Times New Roman" w:hAnsi="Times New Roman" w:cs="Times New Roman"/>
          <w:sz w:val="24"/>
          <w:szCs w:val="24"/>
          <w:lang w:val="en-US" w:eastAsia="kk-KZ"/>
        </w:rPr>
        <w:t>POS</w:t>
      </w:r>
      <w:r w:rsidRPr="00C2287F">
        <w:rPr>
          <w:rFonts w:ascii="Times New Roman" w:eastAsia="Times New Roman" w:hAnsi="Times New Roman" w:cs="Times New Roman"/>
          <w:sz w:val="24"/>
          <w:szCs w:val="24"/>
          <w:lang w:val="ru-RU" w:eastAsia="kk-KZ"/>
        </w:rPr>
        <w:t xml:space="preserve">-моноблок: не ниже Процессор - </w:t>
      </w:r>
      <w:r w:rsidRPr="00C2287F">
        <w:rPr>
          <w:rFonts w:ascii="Times New Roman" w:eastAsia="Times New Roman" w:hAnsi="Times New Roman" w:cs="Times New Roman"/>
          <w:sz w:val="24"/>
          <w:szCs w:val="24"/>
          <w:lang w:val="en-US" w:eastAsia="kk-KZ"/>
        </w:rPr>
        <w:t>Intel</w:t>
      </w:r>
      <w:r w:rsidRPr="00C2287F">
        <w:rPr>
          <w:rFonts w:ascii="Times New Roman" w:eastAsia="Times New Roman" w:hAnsi="Times New Roman" w:cs="Times New Roman"/>
          <w:sz w:val="24"/>
          <w:szCs w:val="24"/>
          <w:lang w:val="ru-RU" w:eastAsia="kk-KZ"/>
        </w:rPr>
        <w:t xml:space="preserve"> </w:t>
      </w:r>
      <w:r w:rsidRPr="00C2287F">
        <w:rPr>
          <w:rFonts w:ascii="Times New Roman" w:eastAsia="Times New Roman" w:hAnsi="Times New Roman" w:cs="Times New Roman"/>
          <w:sz w:val="24"/>
          <w:szCs w:val="24"/>
          <w:lang w:val="en-US" w:eastAsia="kk-KZ"/>
        </w:rPr>
        <w:t>Celeron</w:t>
      </w:r>
      <w:r w:rsidRPr="00C2287F">
        <w:rPr>
          <w:rFonts w:ascii="Times New Roman" w:eastAsia="Times New Roman" w:hAnsi="Times New Roman" w:cs="Times New Roman"/>
          <w:sz w:val="24"/>
          <w:szCs w:val="24"/>
          <w:lang w:val="ru-RU" w:eastAsia="kk-KZ"/>
        </w:rPr>
        <w:t xml:space="preserve"> </w:t>
      </w:r>
      <w:r w:rsidRPr="00C2287F">
        <w:rPr>
          <w:rFonts w:ascii="Times New Roman" w:eastAsia="Times New Roman" w:hAnsi="Times New Roman" w:cs="Times New Roman"/>
          <w:sz w:val="24"/>
          <w:szCs w:val="24"/>
          <w:lang w:val="en-US" w:eastAsia="kk-KZ"/>
        </w:rPr>
        <w:t>J</w:t>
      </w:r>
      <w:r w:rsidRPr="00C2287F">
        <w:rPr>
          <w:rFonts w:ascii="Times New Roman" w:eastAsia="Times New Roman" w:hAnsi="Times New Roman" w:cs="Times New Roman"/>
          <w:sz w:val="24"/>
          <w:szCs w:val="24"/>
          <w:lang w:val="ru-RU" w:eastAsia="kk-KZ"/>
        </w:rPr>
        <w:t>1900 2,0 ГГц, (</w:t>
      </w:r>
      <w:r w:rsidRPr="00C2287F">
        <w:rPr>
          <w:rFonts w:ascii="Times New Roman" w:eastAsia="Times New Roman" w:hAnsi="Times New Roman" w:cs="Times New Roman"/>
          <w:sz w:val="24"/>
          <w:szCs w:val="24"/>
          <w:lang w:val="en-US" w:eastAsia="kk-KZ"/>
        </w:rPr>
        <w:t>Quad</w:t>
      </w:r>
      <w:r w:rsidRPr="00C2287F">
        <w:rPr>
          <w:rFonts w:ascii="Times New Roman" w:eastAsia="Times New Roman" w:hAnsi="Times New Roman" w:cs="Times New Roman"/>
          <w:sz w:val="24"/>
          <w:szCs w:val="24"/>
          <w:lang w:val="ru-RU" w:eastAsia="kk-KZ"/>
        </w:rPr>
        <w:t xml:space="preserve"> </w:t>
      </w:r>
      <w:r w:rsidRPr="00C2287F">
        <w:rPr>
          <w:rFonts w:ascii="Times New Roman" w:eastAsia="Times New Roman" w:hAnsi="Times New Roman" w:cs="Times New Roman"/>
          <w:sz w:val="24"/>
          <w:szCs w:val="24"/>
          <w:lang w:val="en-US" w:eastAsia="kk-KZ"/>
        </w:rPr>
        <w:t>Core</w:t>
      </w:r>
      <w:r w:rsidRPr="00C2287F">
        <w:rPr>
          <w:rFonts w:ascii="Times New Roman" w:eastAsia="Times New Roman" w:hAnsi="Times New Roman" w:cs="Times New Roman"/>
          <w:sz w:val="24"/>
          <w:szCs w:val="24"/>
          <w:lang w:val="ru-RU" w:eastAsia="kk-KZ"/>
        </w:rPr>
        <w:t>); память: не менее 2 ГБ DDR3, расширяемая до 8 ГБ; дисплей: не менее 15,6" TFT LCD, разрешение 1024 x 768, 1366 x 768; сенсорная панель: не ниже Резистивного типа, USB-интерфейс; устройство хранения данных: не ниже Жесткого диска SATA SSD, 32 ГБ; поддержка операционных систем: не ниже Windows XP, Windows 7.</w:t>
      </w:r>
    </w:p>
    <w:p w14:paraId="5021331B" w14:textId="77777777"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24B2848D" w14:textId="39D271DF"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6.</w:t>
      </w:r>
      <w:r w:rsidR="00E34440" w:rsidRPr="00C2287F">
        <w:rPr>
          <w:rFonts w:ascii="Times New Roman" w:eastAsia="Times New Roman" w:hAnsi="Times New Roman" w:cs="Times New Roman"/>
          <w:sz w:val="24"/>
          <w:szCs w:val="24"/>
          <w:lang w:val="ru-RU" w:eastAsia="kk-KZ"/>
        </w:rPr>
        <w:t>4</w:t>
      </w:r>
      <w:r w:rsidRPr="00C2287F">
        <w:rPr>
          <w:rFonts w:ascii="Times New Roman" w:eastAsia="Times New Roman" w:hAnsi="Times New Roman" w:cs="Times New Roman"/>
          <w:sz w:val="24"/>
          <w:szCs w:val="24"/>
          <w:lang w:eastAsia="kk-KZ"/>
        </w:rPr>
        <w:t>. Программа предоставляется на условиях «как есть» (as is).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не предоставляет никаких гарантий в отношении соответствия Программы  конкретным целям и ожиданиям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ицензиата, а также не предоставляет никаких иных гарантий, прямо не указанных в настоящем Договоре. Ни при каких условиях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не несет ответственности перед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ицензиатом за убытки, включая любые прямые, косвенные, умышленные, случайные или последующие убытки любого характера проистекающие из настоящего Договора  или из использования или невозможности использования Программы (включая, но, не ограничиваясь, убытками, возникшими в результате потери деловой репутации, прекращения работы, технического сбоя, аварии или неисправности или любых коммерческих убытков, издержек или потерь, а равно упущенной выгоды или </w:t>
      </w:r>
      <w:r w:rsidRPr="00C2287F">
        <w:rPr>
          <w:rFonts w:ascii="Times New Roman" w:eastAsia="Times New Roman" w:hAnsi="Times New Roman" w:cs="Times New Roman"/>
          <w:sz w:val="24"/>
          <w:szCs w:val="24"/>
          <w:lang w:eastAsia="kk-KZ"/>
        </w:rPr>
        <w:lastRenderedPageBreak/>
        <w:t>неосновательного обогащения) даже если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у было известно или должно было быть известно о возможности такого ущерба или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был предупрежден о возможности такого ущерба.</w:t>
      </w:r>
    </w:p>
    <w:p w14:paraId="6F93E4B8" w14:textId="77777777"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17BA5C56" w14:textId="2571C7AE"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A92A8D">
        <w:rPr>
          <w:rFonts w:ascii="Times New Roman" w:eastAsia="Times New Roman" w:hAnsi="Times New Roman" w:cs="Times New Roman"/>
          <w:sz w:val="24"/>
          <w:szCs w:val="24"/>
          <w:lang w:eastAsia="kk-KZ"/>
        </w:rPr>
        <w:t>6.</w:t>
      </w:r>
      <w:r w:rsidR="00E34440" w:rsidRPr="00A92A8D">
        <w:rPr>
          <w:rFonts w:ascii="Times New Roman" w:eastAsia="Times New Roman" w:hAnsi="Times New Roman" w:cs="Times New Roman"/>
          <w:sz w:val="24"/>
          <w:szCs w:val="24"/>
          <w:lang w:val="ru-RU" w:eastAsia="kk-KZ"/>
        </w:rPr>
        <w:t>5</w:t>
      </w:r>
      <w:r w:rsidRPr="00A92A8D">
        <w:rPr>
          <w:rFonts w:ascii="Times New Roman" w:eastAsia="Times New Roman" w:hAnsi="Times New Roman" w:cs="Times New Roman"/>
          <w:sz w:val="24"/>
          <w:szCs w:val="24"/>
          <w:lang w:eastAsia="kk-KZ"/>
        </w:rPr>
        <w:t>. Лицензиа</w:t>
      </w:r>
      <w:r w:rsidR="00B2052A" w:rsidRPr="00A92A8D">
        <w:rPr>
          <w:rFonts w:ascii="Times New Roman" w:eastAsia="Times New Roman" w:hAnsi="Times New Roman" w:cs="Times New Roman"/>
          <w:sz w:val="24"/>
          <w:szCs w:val="24"/>
          <w:lang w:val="ru-RU" w:eastAsia="kk-KZ"/>
        </w:rPr>
        <w:t>р</w:t>
      </w:r>
      <w:r w:rsidRPr="00A92A8D">
        <w:rPr>
          <w:rFonts w:ascii="Times New Roman" w:eastAsia="Times New Roman" w:hAnsi="Times New Roman" w:cs="Times New Roman"/>
          <w:sz w:val="24"/>
          <w:szCs w:val="24"/>
          <w:lang w:eastAsia="kk-KZ"/>
        </w:rPr>
        <w:t xml:space="preserve"> предпринимает все разумные меры и осуществляет любые целесообразные действия, направленные на поддержание работоспособности Программы. Лицензиа</w:t>
      </w:r>
      <w:r w:rsidR="00B2052A" w:rsidRPr="00A92A8D">
        <w:rPr>
          <w:rFonts w:ascii="Times New Roman" w:eastAsia="Times New Roman" w:hAnsi="Times New Roman" w:cs="Times New Roman"/>
          <w:sz w:val="24"/>
          <w:szCs w:val="24"/>
          <w:lang w:val="ru-RU" w:eastAsia="kk-KZ"/>
        </w:rPr>
        <w:t>т</w:t>
      </w:r>
      <w:r w:rsidRPr="00A92A8D">
        <w:rPr>
          <w:rFonts w:ascii="Times New Roman" w:eastAsia="Times New Roman" w:hAnsi="Times New Roman" w:cs="Times New Roman"/>
          <w:sz w:val="24"/>
          <w:szCs w:val="24"/>
          <w:lang w:eastAsia="kk-KZ"/>
        </w:rPr>
        <w:t>ом не производится гарантийное обслуживание Программы.</w:t>
      </w:r>
    </w:p>
    <w:p w14:paraId="22CD2C2C" w14:textId="342461B0" w:rsidR="00005CDF" w:rsidRPr="00C2287F" w:rsidRDefault="00005CDF" w:rsidP="00C42172">
      <w:pPr>
        <w:spacing w:after="0" w:line="240" w:lineRule="auto"/>
        <w:jc w:val="both"/>
        <w:rPr>
          <w:rFonts w:ascii="Times New Roman" w:eastAsia="Times New Roman" w:hAnsi="Times New Roman" w:cs="Times New Roman"/>
          <w:sz w:val="24"/>
          <w:szCs w:val="24"/>
          <w:lang w:eastAsia="kk-KZ"/>
        </w:rPr>
      </w:pPr>
    </w:p>
    <w:p w14:paraId="72C45E46" w14:textId="1C53D6E9" w:rsidR="00005CDF" w:rsidRPr="00C2287F" w:rsidRDefault="00005CDF" w:rsidP="00C42172">
      <w:pPr>
        <w:spacing w:after="0" w:line="240" w:lineRule="auto"/>
        <w:jc w:val="both"/>
        <w:rPr>
          <w:rFonts w:ascii="Times New Roman" w:eastAsia="Times New Roman" w:hAnsi="Times New Roman" w:cs="Times New Roman"/>
          <w:sz w:val="24"/>
          <w:szCs w:val="24"/>
          <w:lang w:val="ru-RU" w:eastAsia="kk-KZ"/>
        </w:rPr>
      </w:pPr>
      <w:r w:rsidRPr="00C2287F">
        <w:rPr>
          <w:rFonts w:ascii="Times New Roman" w:eastAsia="Times New Roman" w:hAnsi="Times New Roman" w:cs="Times New Roman"/>
          <w:sz w:val="24"/>
          <w:szCs w:val="24"/>
          <w:lang w:val="ru-RU" w:eastAsia="kk-KZ"/>
        </w:rPr>
        <w:t>6.6.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val="ru-RU" w:eastAsia="kk-KZ"/>
        </w:rPr>
        <w:t xml:space="preserve"> не гарантирует качественную работу Программы с приобретенным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val="ru-RU" w:eastAsia="kk-KZ"/>
        </w:rPr>
        <w:t>ицензиатом дополнительным оборудованием у третьих лиц.</w:t>
      </w:r>
    </w:p>
    <w:p w14:paraId="6374FB86" w14:textId="77777777"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19E22AEF" w14:textId="59B14249"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6.</w:t>
      </w:r>
      <w:r w:rsidR="00005CDF" w:rsidRPr="00C2287F">
        <w:rPr>
          <w:rFonts w:ascii="Times New Roman" w:eastAsia="Times New Roman" w:hAnsi="Times New Roman" w:cs="Times New Roman"/>
          <w:sz w:val="24"/>
          <w:szCs w:val="24"/>
          <w:lang w:val="ru-RU" w:eastAsia="kk-KZ"/>
        </w:rPr>
        <w:t>7</w:t>
      </w:r>
      <w:r w:rsidRPr="00C2287F">
        <w:rPr>
          <w:rFonts w:ascii="Times New Roman" w:eastAsia="Times New Roman" w:hAnsi="Times New Roman" w:cs="Times New Roman"/>
          <w:sz w:val="24"/>
          <w:szCs w:val="24"/>
          <w:lang w:eastAsia="kk-KZ"/>
        </w:rPr>
        <w:t>.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не несет ответственность за передачу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ицензиатом  информации третьим лицам с помощью Программы, а также, в случае если информация из Программы стала доступна третьим лицам вследствие их несанкционированного доступа к Устройству или действий вирусного или вредоносного программного обеспечения на Устройстве.</w:t>
      </w:r>
    </w:p>
    <w:p w14:paraId="1495D1D8" w14:textId="77777777"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529FF5BA" w14:textId="0539D139"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6.</w:t>
      </w:r>
      <w:r w:rsidR="00005CDF" w:rsidRPr="00C2287F">
        <w:rPr>
          <w:rFonts w:ascii="Times New Roman" w:eastAsia="Times New Roman" w:hAnsi="Times New Roman" w:cs="Times New Roman"/>
          <w:sz w:val="24"/>
          <w:szCs w:val="24"/>
          <w:lang w:val="ru-RU" w:eastAsia="kk-KZ"/>
        </w:rPr>
        <w:t>8</w:t>
      </w:r>
      <w:r w:rsidRPr="00C2287F">
        <w:rPr>
          <w:rFonts w:ascii="Times New Roman" w:eastAsia="Times New Roman" w:hAnsi="Times New Roman" w:cs="Times New Roman"/>
          <w:sz w:val="24"/>
          <w:szCs w:val="24"/>
          <w:lang w:eastAsia="kk-KZ"/>
        </w:rPr>
        <w:t>. Лицензиа</w:t>
      </w:r>
      <w:r w:rsidR="00B2052A">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не несет ответственности за невозможность использования Программы  по независящим от него обстоятельствам.</w:t>
      </w:r>
    </w:p>
    <w:p w14:paraId="5DA2CB7E" w14:textId="77777777"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49658254" w14:textId="02C5B61D"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6.</w:t>
      </w:r>
      <w:r w:rsidR="00005CDF" w:rsidRPr="00C2287F">
        <w:rPr>
          <w:rFonts w:ascii="Times New Roman" w:eastAsia="Times New Roman" w:hAnsi="Times New Roman" w:cs="Times New Roman"/>
          <w:sz w:val="24"/>
          <w:szCs w:val="24"/>
          <w:lang w:val="ru-RU" w:eastAsia="kk-KZ"/>
        </w:rPr>
        <w:t>9</w:t>
      </w:r>
      <w:r w:rsidRPr="00C2287F">
        <w:rPr>
          <w:rFonts w:ascii="Times New Roman" w:eastAsia="Times New Roman" w:hAnsi="Times New Roman" w:cs="Times New Roman"/>
          <w:sz w:val="24"/>
          <w:szCs w:val="24"/>
          <w:lang w:eastAsia="kk-KZ"/>
        </w:rPr>
        <w:t xml:space="preserve">. Настоящий Договор не дает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никаких прав на использование объектов интеллектуальной собственности, включая товарные знаки и знаки обслуживания Лицензиара или его партнеров, за исключением прав, предоставляемых настоящим Договором.</w:t>
      </w:r>
    </w:p>
    <w:p w14:paraId="5645BD63" w14:textId="77777777"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4C7F55E2" w14:textId="498BE285"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6.</w:t>
      </w:r>
      <w:r w:rsidR="00005CDF" w:rsidRPr="00C2287F">
        <w:rPr>
          <w:rFonts w:ascii="Times New Roman" w:eastAsia="Times New Roman" w:hAnsi="Times New Roman" w:cs="Times New Roman"/>
          <w:sz w:val="24"/>
          <w:szCs w:val="24"/>
          <w:lang w:val="ru-RU" w:eastAsia="kk-KZ"/>
        </w:rPr>
        <w:t>10</w:t>
      </w:r>
      <w:r w:rsidRPr="00C2287F">
        <w:rPr>
          <w:rFonts w:ascii="Times New Roman" w:eastAsia="Times New Roman" w:hAnsi="Times New Roman" w:cs="Times New Roman"/>
          <w:sz w:val="24"/>
          <w:szCs w:val="24"/>
          <w:lang w:eastAsia="kk-KZ"/>
        </w:rPr>
        <w:t>. Лицензиа</w:t>
      </w:r>
      <w:r w:rsidR="008657D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не контролирует содержание Контента, размещенного, передаваемого, используемого в Программе и не инициирует передачу Контента и/или информации, размещенной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ицензиатом в Программе, и не несет за них ответственность.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несет самостоятельную ответственность за любой Контент или иную информацию, которую он размещает, передает и/или использует в Программе или с ее помощью. В случае предъявления Лицензиа</w:t>
      </w:r>
      <w:r w:rsidR="008657D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у претензий о нарушении прав третьих лиц, а также при получении соответствующих запросов от уполномоченных государственных органов о нарушении действующего законодательства Р</w:t>
      </w:r>
      <w:r w:rsidR="00C42172" w:rsidRPr="00C2287F">
        <w:rPr>
          <w:rFonts w:ascii="Times New Roman" w:eastAsia="Times New Roman" w:hAnsi="Times New Roman" w:cs="Times New Roman"/>
          <w:sz w:val="24"/>
          <w:szCs w:val="24"/>
          <w:lang w:val="ru-RU" w:eastAsia="kk-KZ"/>
        </w:rPr>
        <w:t>К</w:t>
      </w:r>
      <w:r w:rsidRPr="00C2287F">
        <w:rPr>
          <w:rFonts w:ascii="Times New Roman" w:eastAsia="Times New Roman" w:hAnsi="Times New Roman" w:cs="Times New Roman"/>
          <w:sz w:val="24"/>
          <w:szCs w:val="24"/>
          <w:lang w:eastAsia="kk-KZ"/>
        </w:rPr>
        <w:t xml:space="preserve"> в связи с размещением, использованием, передачей Контента и/или информации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ицензиатом  и/или при возникновении соответствующих рисков, Лицензиа</w:t>
      </w:r>
      <w:r w:rsidR="008657D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имеет право удалить соответствующий Контент и/или информацию.</w:t>
      </w:r>
    </w:p>
    <w:p w14:paraId="4C0E8D8D" w14:textId="77777777"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65593AE1" w14:textId="4CAB506E"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6.</w:t>
      </w:r>
      <w:r w:rsidR="00E34440" w:rsidRPr="00C2287F">
        <w:rPr>
          <w:rFonts w:ascii="Times New Roman" w:eastAsia="Times New Roman" w:hAnsi="Times New Roman" w:cs="Times New Roman"/>
          <w:sz w:val="24"/>
          <w:szCs w:val="24"/>
          <w:lang w:val="ru-RU" w:eastAsia="kk-KZ"/>
        </w:rPr>
        <w:t>1</w:t>
      </w:r>
      <w:r w:rsidR="00005CDF" w:rsidRPr="00C2287F">
        <w:rPr>
          <w:rFonts w:ascii="Times New Roman" w:eastAsia="Times New Roman" w:hAnsi="Times New Roman" w:cs="Times New Roman"/>
          <w:sz w:val="24"/>
          <w:szCs w:val="24"/>
          <w:lang w:val="ru-RU" w:eastAsia="kk-KZ"/>
        </w:rPr>
        <w:t>1</w:t>
      </w:r>
      <w:r w:rsidRPr="00C2287F">
        <w:rPr>
          <w:rFonts w:ascii="Times New Roman" w:eastAsia="Times New Roman" w:hAnsi="Times New Roman" w:cs="Times New Roman"/>
          <w:sz w:val="24"/>
          <w:szCs w:val="24"/>
          <w:lang w:eastAsia="kk-KZ"/>
        </w:rPr>
        <w:t xml:space="preserve">. За неисполнение либо ненадлежащее исполнение обязательств, взятых на себя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ицензиатом по настоящему  Договору, а также за нарушения условий Лицензии,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несет ответственность в соо</w:t>
      </w:r>
      <w:r w:rsidR="00533B66" w:rsidRPr="00C2287F">
        <w:rPr>
          <w:rFonts w:ascii="Times New Roman" w:eastAsia="Times New Roman" w:hAnsi="Times New Roman" w:cs="Times New Roman"/>
          <w:sz w:val="24"/>
          <w:szCs w:val="24"/>
          <w:lang w:eastAsia="kk-KZ"/>
        </w:rPr>
        <w:t>тветствии с законодательством РК</w:t>
      </w:r>
      <w:r w:rsidRPr="00C2287F">
        <w:rPr>
          <w:rFonts w:ascii="Times New Roman" w:eastAsia="Times New Roman" w:hAnsi="Times New Roman" w:cs="Times New Roman"/>
          <w:sz w:val="24"/>
          <w:szCs w:val="24"/>
          <w:lang w:eastAsia="kk-KZ"/>
        </w:rPr>
        <w:t>.</w:t>
      </w:r>
    </w:p>
    <w:p w14:paraId="2B34AFB8" w14:textId="77777777"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1F45E17D" w14:textId="4C9B1640"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6.1</w:t>
      </w:r>
      <w:r w:rsidR="00005CDF" w:rsidRPr="00C2287F">
        <w:rPr>
          <w:rFonts w:ascii="Times New Roman" w:eastAsia="Times New Roman" w:hAnsi="Times New Roman" w:cs="Times New Roman"/>
          <w:sz w:val="24"/>
          <w:szCs w:val="24"/>
          <w:lang w:val="ru-RU" w:eastAsia="kk-KZ"/>
        </w:rPr>
        <w:t>2</w:t>
      </w:r>
      <w:r w:rsidRPr="00C2287F">
        <w:rPr>
          <w:rFonts w:ascii="Times New Roman" w:eastAsia="Times New Roman" w:hAnsi="Times New Roman" w:cs="Times New Roman"/>
          <w:sz w:val="24"/>
          <w:szCs w:val="24"/>
          <w:lang w:eastAsia="kk-KZ"/>
        </w:rPr>
        <w:t>. Любое нарушение условий настоящего Договора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ицензиатом ведет к прекращению действия Лицензии.</w:t>
      </w:r>
    </w:p>
    <w:p w14:paraId="56E8425D" w14:textId="77777777"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2746CE57" w14:textId="1509FD0B" w:rsidR="008516FF" w:rsidRPr="00C2287F" w:rsidRDefault="008516FF" w:rsidP="00C42172">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6.1</w:t>
      </w:r>
      <w:r w:rsidR="00005CDF" w:rsidRPr="00C2287F">
        <w:rPr>
          <w:rFonts w:ascii="Times New Roman" w:eastAsia="Times New Roman" w:hAnsi="Times New Roman" w:cs="Times New Roman"/>
          <w:sz w:val="24"/>
          <w:szCs w:val="24"/>
          <w:lang w:val="ru-RU" w:eastAsia="kk-KZ"/>
        </w:rPr>
        <w:t>3</w:t>
      </w:r>
      <w:r w:rsidRPr="00C2287F">
        <w:rPr>
          <w:rFonts w:ascii="Times New Roman" w:eastAsia="Times New Roman" w:hAnsi="Times New Roman" w:cs="Times New Roman"/>
          <w:sz w:val="24"/>
          <w:szCs w:val="24"/>
          <w:lang w:eastAsia="kk-KZ"/>
        </w:rPr>
        <w:t xml:space="preserve">. В случае использования Программы после прекращения действия Лицензии,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несет ответственность в соответствии с законодательством Р</w:t>
      </w:r>
      <w:r w:rsidR="00533B66" w:rsidRPr="00C2287F">
        <w:rPr>
          <w:rFonts w:ascii="Times New Roman" w:eastAsia="Times New Roman" w:hAnsi="Times New Roman" w:cs="Times New Roman"/>
          <w:sz w:val="24"/>
          <w:szCs w:val="24"/>
          <w:lang w:val="ru-RU" w:eastAsia="kk-KZ"/>
        </w:rPr>
        <w:t>К</w:t>
      </w:r>
      <w:r w:rsidRPr="00C2287F">
        <w:rPr>
          <w:rFonts w:ascii="Times New Roman" w:eastAsia="Times New Roman" w:hAnsi="Times New Roman" w:cs="Times New Roman"/>
          <w:sz w:val="24"/>
          <w:szCs w:val="24"/>
          <w:lang w:eastAsia="kk-KZ"/>
        </w:rPr>
        <w:t>.</w:t>
      </w:r>
    </w:p>
    <w:p w14:paraId="6266B04D"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18866BDE" w14:textId="77777777" w:rsidR="008516FF" w:rsidRPr="00C2287F" w:rsidRDefault="008516FF" w:rsidP="00533B66">
      <w:pPr>
        <w:spacing w:after="0" w:line="240" w:lineRule="auto"/>
        <w:jc w:val="center"/>
        <w:outlineLvl w:val="3"/>
        <w:rPr>
          <w:rFonts w:ascii="ProximaNovaBold" w:eastAsia="Times New Roman" w:hAnsi="ProximaNovaBold" w:cs="Times New Roman"/>
          <w:b/>
          <w:bCs/>
          <w:color w:val="000000"/>
          <w:sz w:val="24"/>
          <w:szCs w:val="24"/>
          <w:lang w:eastAsia="kk-KZ"/>
        </w:rPr>
      </w:pPr>
      <w:r w:rsidRPr="00C2287F">
        <w:rPr>
          <w:rFonts w:ascii="ProximaNovaBold" w:eastAsia="Times New Roman" w:hAnsi="ProximaNovaBold" w:cs="Times New Roman"/>
          <w:b/>
          <w:bCs/>
          <w:color w:val="000000"/>
          <w:sz w:val="24"/>
          <w:szCs w:val="24"/>
          <w:lang w:eastAsia="kk-KZ"/>
        </w:rPr>
        <w:t>7.       Порядок разрешения споров</w:t>
      </w:r>
    </w:p>
    <w:p w14:paraId="77E4DAB8"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p>
    <w:p w14:paraId="21A7B217"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7.1. Применимым правом по Договору является </w:t>
      </w:r>
      <w:r w:rsidR="00533B66" w:rsidRPr="00C2287F">
        <w:rPr>
          <w:rFonts w:ascii="Times New Roman" w:eastAsia="Times New Roman" w:hAnsi="Times New Roman" w:cs="Times New Roman"/>
          <w:sz w:val="24"/>
          <w:szCs w:val="24"/>
          <w:lang w:val="ru-RU" w:eastAsia="kk-KZ"/>
        </w:rPr>
        <w:t xml:space="preserve">гражданское </w:t>
      </w:r>
      <w:r w:rsidRPr="00C2287F">
        <w:rPr>
          <w:rFonts w:ascii="Times New Roman" w:eastAsia="Times New Roman" w:hAnsi="Times New Roman" w:cs="Times New Roman"/>
          <w:sz w:val="24"/>
          <w:szCs w:val="24"/>
          <w:lang w:eastAsia="kk-KZ"/>
        </w:rPr>
        <w:t xml:space="preserve">право </w:t>
      </w:r>
      <w:r w:rsidR="00533B66" w:rsidRPr="00C2287F">
        <w:rPr>
          <w:rFonts w:ascii="Times New Roman" w:eastAsia="Times New Roman" w:hAnsi="Times New Roman" w:cs="Times New Roman"/>
          <w:sz w:val="24"/>
          <w:szCs w:val="24"/>
          <w:lang w:val="ru-RU" w:eastAsia="kk-KZ"/>
        </w:rPr>
        <w:t>Республики Казахстан</w:t>
      </w:r>
      <w:r w:rsidRPr="00C2287F">
        <w:rPr>
          <w:rFonts w:ascii="Times New Roman" w:eastAsia="Times New Roman" w:hAnsi="Times New Roman" w:cs="Times New Roman"/>
          <w:sz w:val="24"/>
          <w:szCs w:val="24"/>
          <w:lang w:eastAsia="kk-KZ"/>
        </w:rPr>
        <w:t>.</w:t>
      </w:r>
    </w:p>
    <w:p w14:paraId="3967EFE7"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636B38B3"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7.2. Претензионный порядок досудебного урегулирования споров из Договора является для Сторон обязательным.</w:t>
      </w:r>
    </w:p>
    <w:p w14:paraId="236B0551" w14:textId="77777777" w:rsidR="00533B66" w:rsidRPr="00C2287F" w:rsidRDefault="00533B66" w:rsidP="00533B66">
      <w:pPr>
        <w:spacing w:after="0" w:line="240" w:lineRule="auto"/>
        <w:jc w:val="both"/>
        <w:rPr>
          <w:rFonts w:ascii="Times New Roman" w:eastAsia="Times New Roman" w:hAnsi="Times New Roman" w:cs="Times New Roman"/>
          <w:sz w:val="24"/>
          <w:szCs w:val="24"/>
          <w:lang w:val="ru-RU" w:eastAsia="kk-KZ"/>
        </w:rPr>
      </w:pPr>
    </w:p>
    <w:p w14:paraId="5BB7C98B" w14:textId="77777777" w:rsidR="008516FF" w:rsidRPr="00C2287F" w:rsidRDefault="00533B66"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val="ru-RU" w:eastAsia="kk-KZ"/>
        </w:rPr>
        <w:lastRenderedPageBreak/>
        <w:t>7.3. В случае если споры и разногласия не могут быть решены путем переговоров, они подлежат рассмотрению в Специализированном межрайонном экономическом суде города Алматы (Республика Казахстан).</w:t>
      </w:r>
    </w:p>
    <w:p w14:paraId="34BBC086"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21D5A528" w14:textId="77777777" w:rsidR="008516FF" w:rsidRPr="00C2287F" w:rsidRDefault="008516FF" w:rsidP="00533B66">
      <w:pPr>
        <w:spacing w:after="0" w:line="240" w:lineRule="auto"/>
        <w:jc w:val="center"/>
        <w:outlineLvl w:val="3"/>
        <w:rPr>
          <w:rFonts w:ascii="ProximaNovaBold" w:eastAsia="Times New Roman" w:hAnsi="ProximaNovaBold" w:cs="Times New Roman"/>
          <w:b/>
          <w:bCs/>
          <w:color w:val="000000"/>
          <w:sz w:val="24"/>
          <w:szCs w:val="24"/>
          <w:lang w:eastAsia="kk-KZ"/>
        </w:rPr>
      </w:pPr>
      <w:r w:rsidRPr="00C2287F">
        <w:rPr>
          <w:rFonts w:ascii="ProximaNovaBold" w:eastAsia="Times New Roman" w:hAnsi="ProximaNovaBold" w:cs="Times New Roman"/>
          <w:b/>
          <w:bCs/>
          <w:color w:val="000000"/>
          <w:sz w:val="24"/>
          <w:szCs w:val="24"/>
          <w:lang w:eastAsia="kk-KZ"/>
        </w:rPr>
        <w:t>8.      Срок действия договора и порядок его расторжения</w:t>
      </w:r>
    </w:p>
    <w:p w14:paraId="1C2DA628"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p>
    <w:p w14:paraId="1E4C0FF8" w14:textId="2A7F3BBD"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8.1. Настоящий Договор считается заключенным с любым физическим или юридическим лицом с момента полного и безоговорочного акцепта таким лицом условий настоящего Договора. С момента полного и безоговорочного акцепта условий настоящего Договора указанное лицо становится Стороной настоящего Договора. Полным и безоговорочным акцептом условий настоящего Договора является уплата Лицензионного вознаграждения  в соответствии с условиями настоящего Договора, при этом акцепт означает, что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полностью согласен с условиями настоящего Договора, а все предварительные договоренности и переписка между сторонами утрачивают свою силу.</w:t>
      </w:r>
    </w:p>
    <w:p w14:paraId="670D62DA"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07962329"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8.2. Сроком действия настоящего Договора будет являться количество учетных периодов. Пролонгация срока действия настоящего Договора происходит в порядке, предусмотренном п. 4.2.3. настоящего Договора.</w:t>
      </w:r>
    </w:p>
    <w:p w14:paraId="25CF86D5"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25744FEE"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8.3. Настоящий Договор прекращается:</w:t>
      </w:r>
    </w:p>
    <w:p w14:paraId="7A2B19ED"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628E8957"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8.3.1. по соглашению Сторон</w:t>
      </w:r>
    </w:p>
    <w:p w14:paraId="1137AC58"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1FDB685D" w14:textId="229391F4"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8.3.2. в случае одностороннего отказа Лицензиа</w:t>
      </w:r>
      <w:r w:rsidR="008657D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а от исполнения настоящего Договора полностью в соответствии с п. 8.5.  настоящего Договора</w:t>
      </w:r>
    </w:p>
    <w:p w14:paraId="3F3F7AB2"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0152E060"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8.3.4. в случае, предусмотренном п. 8.4. настоящего Договора</w:t>
      </w:r>
    </w:p>
    <w:p w14:paraId="637670F4"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51D835AE" w14:textId="0316E6F1" w:rsidR="008516FF" w:rsidRPr="00C2287F" w:rsidRDefault="008516FF" w:rsidP="00533B66">
      <w:pPr>
        <w:spacing w:after="0" w:line="240" w:lineRule="auto"/>
        <w:jc w:val="both"/>
        <w:rPr>
          <w:rFonts w:ascii="Times New Roman" w:eastAsia="Times New Roman" w:hAnsi="Times New Roman" w:cs="Times New Roman"/>
          <w:sz w:val="24"/>
          <w:szCs w:val="24"/>
          <w:lang w:val="ru-RU" w:eastAsia="kk-KZ"/>
        </w:rPr>
      </w:pPr>
      <w:r w:rsidRPr="00C2287F">
        <w:rPr>
          <w:rFonts w:ascii="Times New Roman" w:eastAsia="Times New Roman" w:hAnsi="Times New Roman" w:cs="Times New Roman"/>
          <w:sz w:val="24"/>
          <w:szCs w:val="24"/>
          <w:lang w:eastAsia="kk-KZ"/>
        </w:rPr>
        <w:t xml:space="preserve">8.4. В случае добровольного прекращения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ицензиатом использования Программы (в том числе удаления Аккаунта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ицензиата) перерасчет и (или) возврат Лицензионного вознаграждения не производится. Такое прекращение использование программы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ицензиатом не признается односторонним отказом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ицензиата от настоящего договора согласно статьи </w:t>
      </w:r>
      <w:r w:rsidR="00533B66" w:rsidRPr="00C2287F">
        <w:rPr>
          <w:rFonts w:ascii="Times New Roman" w:eastAsia="Times New Roman" w:hAnsi="Times New Roman" w:cs="Times New Roman"/>
          <w:sz w:val="24"/>
          <w:szCs w:val="24"/>
          <w:lang w:val="ru-RU" w:eastAsia="kk-KZ"/>
        </w:rPr>
        <w:t>273</w:t>
      </w:r>
      <w:r w:rsidR="00533B66" w:rsidRPr="00C2287F">
        <w:rPr>
          <w:rFonts w:ascii="Times New Roman" w:eastAsia="Times New Roman" w:hAnsi="Times New Roman" w:cs="Times New Roman"/>
          <w:sz w:val="24"/>
          <w:szCs w:val="24"/>
          <w:lang w:eastAsia="kk-KZ"/>
        </w:rPr>
        <w:t xml:space="preserve"> Гражданского кодекса </w:t>
      </w:r>
      <w:r w:rsidR="00533B66" w:rsidRPr="00C2287F">
        <w:rPr>
          <w:rFonts w:ascii="Times New Roman" w:eastAsia="Times New Roman" w:hAnsi="Times New Roman" w:cs="Times New Roman"/>
          <w:sz w:val="24"/>
          <w:szCs w:val="24"/>
          <w:lang w:val="ru-RU" w:eastAsia="kk-KZ"/>
        </w:rPr>
        <w:t>Республики Казахстан.</w:t>
      </w:r>
    </w:p>
    <w:p w14:paraId="6E902EDF"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2C6318F9" w14:textId="1585603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8.5. Лицензиа</w:t>
      </w:r>
      <w:r w:rsidR="008657D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вправе в одностороннем порядке отказаться от исполнения настоящего Договора полностью в случае систематического нарушения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ицензиатом (более 3 (трех) раз в течение календарного года) одной или нескольких обязанностей, предусмотренных разделом 3 настоящего Договора.</w:t>
      </w:r>
    </w:p>
    <w:p w14:paraId="70C1DAF3"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57F99BF4" w14:textId="5F0C8C69"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8.6. В случае отказа Лицензиа</w:t>
      </w:r>
      <w:r w:rsidR="008657D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а от исполнения настоящего Договора полностью Лицензиа</w:t>
      </w:r>
      <w:r w:rsidR="008657D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направляет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письменное уведомление о своем одностороннем отказе от исполнения настоящего Договора. Настоящий Договор прекращается по истечении 30 (тридцати) календарных дней с даты направления Лицензиа</w:t>
      </w:r>
      <w:r w:rsidR="008657D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ом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письменного уведомления об одностороннем отказе от исполнения настоящего Договора полностью.</w:t>
      </w:r>
    </w:p>
    <w:p w14:paraId="1DE0CD43"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542F5336"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8.7. С момента прекращения настоящего Договора права и обязанности Сторон прекращаются, за исключением случаев, предусмотренных п. 8.8. настоящего Договора.</w:t>
      </w:r>
    </w:p>
    <w:p w14:paraId="36983096"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078CA889"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8.8. Прекращение настоящего Договора не освобождает Стороны от ответственности за его нарушение.</w:t>
      </w:r>
    </w:p>
    <w:p w14:paraId="3A2A5288"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04ACFF2E" w14:textId="09CF7C12"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lastRenderedPageBreak/>
        <w:t xml:space="preserve">8.9.  В случае досрочного прекращения настоящего Договора по любой причине уплаченный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ицензиатом в соответствии с настоящим Договором Лицензионное вознаграждение не подлежит возврату.</w:t>
      </w:r>
    </w:p>
    <w:p w14:paraId="7BC63E08"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p>
    <w:p w14:paraId="7F46AD31" w14:textId="0C78303F"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8.10. При расторжении Договора Лицензиа</w:t>
      </w:r>
      <w:r w:rsidR="008657D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 полностью отключает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ицензиата от доступа к Программе.</w:t>
      </w:r>
    </w:p>
    <w:p w14:paraId="556F2D68"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252DCB52" w14:textId="77777777" w:rsidR="008516FF" w:rsidRPr="00C2287F" w:rsidRDefault="008516FF" w:rsidP="00533B66">
      <w:pPr>
        <w:spacing w:after="0" w:line="240" w:lineRule="auto"/>
        <w:jc w:val="center"/>
        <w:rPr>
          <w:rFonts w:ascii="Times New Roman" w:eastAsia="Times New Roman" w:hAnsi="Times New Roman" w:cs="Times New Roman"/>
          <w:sz w:val="24"/>
          <w:szCs w:val="24"/>
          <w:lang w:eastAsia="kk-KZ"/>
        </w:rPr>
      </w:pPr>
      <w:r w:rsidRPr="00C2287F">
        <w:rPr>
          <w:rFonts w:ascii="Times New Roman" w:eastAsia="Times New Roman" w:hAnsi="Times New Roman" w:cs="Times New Roman"/>
          <w:b/>
          <w:bCs/>
          <w:sz w:val="24"/>
          <w:szCs w:val="24"/>
          <w:lang w:eastAsia="kk-KZ"/>
        </w:rPr>
        <w:t>9. Прочие условия</w:t>
      </w:r>
    </w:p>
    <w:p w14:paraId="68DDC8C7"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1F6C58C8" w14:textId="11A1C195"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9.1. Принимая условия настоящего Договора,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являясь физическим лицом, своей волей и в своем интересе дает согласие и предоставляет Лицензиа</w:t>
      </w:r>
      <w:r w:rsidR="008657D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у право:</w:t>
      </w:r>
    </w:p>
    <w:p w14:paraId="1A96A602" w14:textId="425E568B"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9.1.1. на осуществление автоматизированной обработки (с совершением следующих действий: сбор, запись, систематизация, накопление, хранение, использование, уничтожение) номера телефона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ицензиата с целью предоставления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удобного сервиса по совершению операций в Программе.</w:t>
      </w:r>
    </w:p>
    <w:p w14:paraId="206B5ACB" w14:textId="1188C396"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9.1.2. на размещение в Программе  рекламных и информационных предложений по продуктам аффилированных с Лицензиа</w:t>
      </w:r>
      <w:r w:rsidR="007E3C08">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ом лиц и партнеров Лицензиа</w:t>
      </w:r>
      <w:r w:rsidR="007E3C08">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а;</w:t>
      </w:r>
    </w:p>
    <w:p w14:paraId="5186DCD6" w14:textId="794477DD"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9.1.3. на автоматизированную обработку с совершением следующих действий: извлечение, сбор, запись, накопление, систематизацию, уточнение (обновление, изменение), хранение, использование, и удаление персональных данных, самостоятельно вносимых и/или предоставляемых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ицензиатом при осуществлении операций в Программе  и/или при использовании ее функционала, в целях последующего автоматизированного (автоматического) внесения соответствующих данных в соответствующие поля Программы, необходимых для совершения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ицензиатом  последующих операций в Программе;</w:t>
      </w:r>
    </w:p>
    <w:p w14:paraId="3DD2D555" w14:textId="7FCE72AC" w:rsidR="008516F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9.1.4.  на хранение, сбор, уточнение (обновление, изменение), удаление, обработку (включая автоматизированную обработку) и использование данных о географическом местоположении (географические координаты) устройства клиентов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ицензиата (на основе данных сети оператора сотовой связи и сигналов GPS) и месте совершения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ицензиатом  операций в целях информирования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 xml:space="preserve">ицензиатам о дополнительных сервисах, доступных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ицензиату  и обусловленных его географическим местоположением.</w:t>
      </w:r>
    </w:p>
    <w:p w14:paraId="2E122BBE" w14:textId="7E7EDC3A" w:rsidR="00814332" w:rsidRPr="008A60D9" w:rsidRDefault="00814332" w:rsidP="00533B66">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t xml:space="preserve">9.1.5. </w:t>
      </w:r>
      <w:r w:rsidR="008A60D9" w:rsidRPr="00A92A8D">
        <w:rPr>
          <w:rFonts w:ascii="Times New Roman" w:eastAsia="Times New Roman" w:hAnsi="Times New Roman" w:cs="Times New Roman"/>
          <w:sz w:val="24"/>
          <w:szCs w:val="24"/>
          <w:lang w:val="ru-RU" w:eastAsia="kk-KZ"/>
        </w:rPr>
        <w:t>на и</w:t>
      </w:r>
      <w:r w:rsidRPr="00A92A8D">
        <w:rPr>
          <w:rFonts w:ascii="Times New Roman" w:eastAsia="Times New Roman" w:hAnsi="Times New Roman" w:cs="Times New Roman"/>
          <w:sz w:val="24"/>
          <w:szCs w:val="24"/>
          <w:lang w:val="ru-RU" w:eastAsia="kk-KZ"/>
        </w:rPr>
        <w:t xml:space="preserve">спользование данных, содержащихся в </w:t>
      </w:r>
      <w:r w:rsidR="008A60D9" w:rsidRPr="00A92A8D">
        <w:rPr>
          <w:rFonts w:ascii="Times New Roman" w:eastAsia="Times New Roman" w:hAnsi="Times New Roman" w:cs="Times New Roman"/>
          <w:sz w:val="24"/>
          <w:szCs w:val="24"/>
          <w:lang w:val="ru-RU" w:eastAsia="kk-KZ"/>
        </w:rPr>
        <w:t xml:space="preserve">Программе в части осуществленных продаж с целью исследования и </w:t>
      </w:r>
      <w:r w:rsidR="008A60D9" w:rsidRPr="00A92A8D">
        <w:rPr>
          <w:rFonts w:ascii="Times New Roman" w:eastAsia="Times New Roman" w:hAnsi="Times New Roman" w:cs="Times New Roman"/>
          <w:bCs/>
          <w:sz w:val="24"/>
          <w:szCs w:val="24"/>
          <w:lang w:eastAsia="kk-KZ"/>
        </w:rPr>
        <w:t>проведени</w:t>
      </w:r>
      <w:r w:rsidR="008A60D9" w:rsidRPr="00A92A8D">
        <w:rPr>
          <w:rFonts w:ascii="Times New Roman" w:eastAsia="Times New Roman" w:hAnsi="Times New Roman" w:cs="Times New Roman"/>
          <w:bCs/>
          <w:sz w:val="24"/>
          <w:szCs w:val="24"/>
          <w:lang w:val="ru-RU" w:eastAsia="kk-KZ"/>
        </w:rPr>
        <w:t>я</w:t>
      </w:r>
      <w:r w:rsidR="008A60D9" w:rsidRPr="00A92A8D">
        <w:rPr>
          <w:rFonts w:ascii="Times New Roman" w:eastAsia="Times New Roman" w:hAnsi="Times New Roman" w:cs="Times New Roman"/>
          <w:bCs/>
          <w:sz w:val="24"/>
          <w:szCs w:val="24"/>
          <w:lang w:eastAsia="kk-KZ"/>
        </w:rPr>
        <w:t xml:space="preserve"> анализа рынка</w:t>
      </w:r>
      <w:r w:rsidR="008A60D9" w:rsidRPr="00A92A8D">
        <w:rPr>
          <w:rFonts w:ascii="Times New Roman" w:eastAsia="Times New Roman" w:hAnsi="Times New Roman" w:cs="Times New Roman"/>
          <w:bCs/>
          <w:sz w:val="24"/>
          <w:szCs w:val="24"/>
          <w:lang w:val="ru-RU" w:eastAsia="kk-KZ"/>
        </w:rPr>
        <w:t>. При этом Лицензиар гарантирует, что полученные данные являются строго конфиденциальными и не подлежат разглашению по отдельным торговым точкам.</w:t>
      </w:r>
      <w:r w:rsidR="008A60D9">
        <w:rPr>
          <w:rFonts w:ascii="Times New Roman" w:eastAsia="Times New Roman" w:hAnsi="Times New Roman" w:cs="Times New Roman"/>
          <w:bCs/>
          <w:sz w:val="24"/>
          <w:szCs w:val="24"/>
          <w:lang w:val="ru-RU" w:eastAsia="kk-KZ"/>
        </w:rPr>
        <w:t xml:space="preserve"> </w:t>
      </w:r>
    </w:p>
    <w:p w14:paraId="5C4F04AE" w14:textId="00DC5162"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9.1.</w:t>
      </w:r>
      <w:r w:rsidR="00814332">
        <w:rPr>
          <w:rFonts w:ascii="Times New Roman" w:eastAsia="Times New Roman" w:hAnsi="Times New Roman" w:cs="Times New Roman"/>
          <w:sz w:val="24"/>
          <w:szCs w:val="24"/>
          <w:lang w:val="ru-RU" w:eastAsia="kk-KZ"/>
        </w:rPr>
        <w:t>6</w:t>
      </w:r>
      <w:r w:rsidRPr="00C2287F">
        <w:rPr>
          <w:rFonts w:ascii="Times New Roman" w:eastAsia="Times New Roman" w:hAnsi="Times New Roman" w:cs="Times New Roman"/>
          <w:sz w:val="24"/>
          <w:szCs w:val="24"/>
          <w:lang w:eastAsia="kk-KZ"/>
        </w:rPr>
        <w:t xml:space="preserve">.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гарантирует, что при предоставлении Лицензиа</w:t>
      </w:r>
      <w:r w:rsidR="008657DD">
        <w:rPr>
          <w:rFonts w:ascii="Times New Roman" w:eastAsia="Times New Roman" w:hAnsi="Times New Roman" w:cs="Times New Roman"/>
          <w:sz w:val="24"/>
          <w:szCs w:val="24"/>
          <w:lang w:val="ru-RU" w:eastAsia="kk-KZ"/>
        </w:rPr>
        <w:t>т</w:t>
      </w:r>
      <w:r w:rsidRPr="00C2287F">
        <w:rPr>
          <w:rFonts w:ascii="Times New Roman" w:eastAsia="Times New Roman" w:hAnsi="Times New Roman" w:cs="Times New Roman"/>
          <w:sz w:val="24"/>
          <w:szCs w:val="24"/>
          <w:lang w:eastAsia="kk-KZ"/>
        </w:rPr>
        <w:t xml:space="preserve">у персональных данных иных лиц,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ицензиатом от таких лиц получены соответствующие согласия.</w:t>
      </w:r>
    </w:p>
    <w:p w14:paraId="5E736924"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0C95736E" w14:textId="31503C9E"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9.2. Согласие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ицензиата на обработку персональных данных действует в течение всего срока использования Программы, а также в течение 5 лет с даты прекращения использования Программы.</w:t>
      </w:r>
    </w:p>
    <w:p w14:paraId="5C7A0545"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50291EC1" w14:textId="0B755C5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9.3. Принимая условия настоящего Договора,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дает согласие на получение дополнительной информации и информационных рассылок по указанным при отправке материалом   адресам электронной почты и телефонам.</w:t>
      </w:r>
    </w:p>
    <w:p w14:paraId="548DA129"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
    <w:p w14:paraId="586C93EF" w14:textId="3022D5A6" w:rsidR="008516F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9.4. Условия настоящего Договора применяются, если иного не установлено письменным Соглашением Сторон. Если </w:t>
      </w:r>
      <w:r w:rsidR="00B03492">
        <w:rPr>
          <w:rFonts w:ascii="Times New Roman" w:eastAsia="Times New Roman" w:hAnsi="Times New Roman" w:cs="Times New Roman"/>
          <w:sz w:val="24"/>
          <w:szCs w:val="24"/>
          <w:lang w:val="ru-RU" w:eastAsia="kk-KZ"/>
        </w:rPr>
        <w:t>Субл</w:t>
      </w:r>
      <w:r w:rsidRPr="00C2287F">
        <w:rPr>
          <w:rFonts w:ascii="Times New Roman" w:eastAsia="Times New Roman" w:hAnsi="Times New Roman" w:cs="Times New Roman"/>
          <w:sz w:val="24"/>
          <w:szCs w:val="24"/>
          <w:lang w:eastAsia="kk-KZ"/>
        </w:rPr>
        <w:t>ицензиат  не согласен с каким-либо отдельным положением или условиями настоящего Договора  в целом, он обязан прекратить любое использование Программы.</w:t>
      </w:r>
    </w:p>
    <w:p w14:paraId="436B0198" w14:textId="7B28F836" w:rsidR="00E4724F" w:rsidRDefault="00E4724F" w:rsidP="00533B66">
      <w:pPr>
        <w:spacing w:after="0" w:line="240" w:lineRule="auto"/>
        <w:jc w:val="both"/>
        <w:rPr>
          <w:rFonts w:ascii="Times New Roman" w:eastAsia="Times New Roman" w:hAnsi="Times New Roman" w:cs="Times New Roman"/>
          <w:sz w:val="24"/>
          <w:szCs w:val="24"/>
          <w:lang w:eastAsia="kk-KZ"/>
        </w:rPr>
      </w:pPr>
    </w:p>
    <w:p w14:paraId="6DC72135" w14:textId="5EA75276" w:rsidR="00E4724F" w:rsidRPr="00E4724F" w:rsidRDefault="00E4724F" w:rsidP="00533B66">
      <w:pPr>
        <w:spacing w:after="0" w:line="240" w:lineRule="auto"/>
        <w:jc w:val="both"/>
        <w:rPr>
          <w:rFonts w:ascii="Times New Roman" w:eastAsia="Times New Roman" w:hAnsi="Times New Roman" w:cs="Times New Roman"/>
          <w:sz w:val="24"/>
          <w:szCs w:val="24"/>
          <w:lang w:val="ru-RU" w:eastAsia="kk-KZ"/>
        </w:rPr>
      </w:pPr>
      <w:r w:rsidRPr="00A92A8D">
        <w:rPr>
          <w:rFonts w:ascii="Times New Roman" w:eastAsia="Times New Roman" w:hAnsi="Times New Roman" w:cs="Times New Roman"/>
          <w:sz w:val="24"/>
          <w:szCs w:val="24"/>
          <w:lang w:val="ru-RU" w:eastAsia="kk-KZ"/>
        </w:rPr>
        <w:lastRenderedPageBreak/>
        <w:t xml:space="preserve">9.5. </w:t>
      </w:r>
      <w:r w:rsidRPr="00A92A8D">
        <w:rPr>
          <w:rFonts w:ascii="Times New Roman" w:eastAsia="Times New Roman" w:hAnsi="Times New Roman" w:cs="Times New Roman"/>
          <w:sz w:val="24"/>
          <w:szCs w:val="24"/>
          <w:lang w:eastAsia="kk-KZ"/>
        </w:rPr>
        <w:t>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w:t>
      </w:r>
    </w:p>
    <w:p w14:paraId="58742332" w14:textId="77777777" w:rsidR="008516FF" w:rsidRPr="00C2287F" w:rsidRDefault="008516FF" w:rsidP="00533B66">
      <w:pPr>
        <w:spacing w:after="0" w:line="240" w:lineRule="auto"/>
        <w:jc w:val="both"/>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w:t>
      </w:r>
      <w:permStart w:id="475730571" w:edGrp="everyone"/>
      <w:permEnd w:id="475730571"/>
    </w:p>
    <w:p w14:paraId="7A771A2A" w14:textId="77777777" w:rsidR="008516FF" w:rsidRPr="00C2287F" w:rsidRDefault="008516FF" w:rsidP="007F6A8C">
      <w:pPr>
        <w:spacing w:after="0" w:line="240" w:lineRule="auto"/>
        <w:jc w:val="center"/>
        <w:rPr>
          <w:rFonts w:ascii="ProximaNovaBold" w:eastAsia="Times New Roman" w:hAnsi="ProximaNovaBold" w:cs="Times New Roman"/>
          <w:b/>
          <w:bCs/>
          <w:color w:val="000000"/>
          <w:sz w:val="24"/>
          <w:szCs w:val="24"/>
          <w:lang w:eastAsia="kk-KZ"/>
        </w:rPr>
      </w:pPr>
      <w:r w:rsidRPr="00C2287F">
        <w:rPr>
          <w:rFonts w:ascii="ProximaNovaBold" w:eastAsia="Times New Roman" w:hAnsi="ProximaNovaBold" w:cs="Times New Roman"/>
          <w:b/>
          <w:bCs/>
          <w:color w:val="000000"/>
          <w:sz w:val="24"/>
          <w:szCs w:val="24"/>
          <w:lang w:eastAsia="kk-KZ"/>
        </w:rPr>
        <w:t>10.     Реквизиты Лицензиара</w:t>
      </w:r>
    </w:p>
    <w:p w14:paraId="4633B7C4" w14:textId="77777777" w:rsidR="008516FF" w:rsidRPr="00C2287F" w:rsidRDefault="008516FF" w:rsidP="008516FF">
      <w:pPr>
        <w:spacing w:after="0" w:line="240" w:lineRule="auto"/>
        <w:rPr>
          <w:rFonts w:ascii="Times New Roman" w:eastAsia="Times New Roman" w:hAnsi="Times New Roman" w:cs="Times New Roman"/>
          <w:sz w:val="24"/>
          <w:szCs w:val="24"/>
          <w:lang w:eastAsia="kk-KZ"/>
        </w:rPr>
      </w:pPr>
    </w:p>
    <w:p w14:paraId="491DB371" w14:textId="77777777" w:rsidR="00123D50" w:rsidRPr="00C2287F" w:rsidRDefault="00123D50" w:rsidP="00123D50">
      <w:pPr>
        <w:spacing w:after="0"/>
        <w:rPr>
          <w:rFonts w:ascii="Times New Roman" w:eastAsia="Times New Roman" w:hAnsi="Times New Roman" w:cs="Times New Roman"/>
          <w:b/>
          <w:sz w:val="24"/>
          <w:szCs w:val="24"/>
          <w:lang w:eastAsia="kk-KZ"/>
        </w:rPr>
      </w:pPr>
      <w:r w:rsidRPr="00C2287F">
        <w:rPr>
          <w:rFonts w:ascii="Times New Roman" w:eastAsia="Times New Roman" w:hAnsi="Times New Roman" w:cs="Times New Roman"/>
          <w:b/>
          <w:sz w:val="24"/>
          <w:szCs w:val="24"/>
          <w:lang w:eastAsia="kk-KZ"/>
        </w:rPr>
        <w:t>ТОВАРИЩЕСТВО С ОГРАНИЧЕННОЙ ОТВЕТСТВЕННОСТЬЮ</w:t>
      </w:r>
    </w:p>
    <w:p w14:paraId="1379DCB5" w14:textId="561A202C" w:rsidR="00123D50" w:rsidRPr="00C2287F" w:rsidRDefault="00123D50" w:rsidP="00123D50">
      <w:pPr>
        <w:spacing w:after="0"/>
        <w:rPr>
          <w:rFonts w:ascii="Times New Roman" w:eastAsia="Times New Roman" w:hAnsi="Times New Roman" w:cs="Times New Roman"/>
          <w:b/>
          <w:sz w:val="24"/>
          <w:szCs w:val="24"/>
          <w:lang w:eastAsia="kk-KZ"/>
        </w:rPr>
      </w:pPr>
      <w:r w:rsidRPr="00C2287F">
        <w:rPr>
          <w:rFonts w:ascii="Times New Roman" w:eastAsia="Times New Roman" w:hAnsi="Times New Roman" w:cs="Times New Roman"/>
          <w:b/>
          <w:sz w:val="24"/>
          <w:szCs w:val="24"/>
          <w:lang w:eastAsia="kk-KZ"/>
        </w:rPr>
        <w:t>«</w:t>
      </w:r>
      <w:r w:rsidR="00F701DA" w:rsidRPr="00C2287F">
        <w:rPr>
          <w:rFonts w:ascii="Times New Roman" w:eastAsia="Times New Roman" w:hAnsi="Times New Roman" w:cs="Times New Roman"/>
          <w:b/>
          <w:sz w:val="24"/>
          <w:szCs w:val="24"/>
          <w:lang w:val="ru-RU" w:eastAsia="kk-KZ"/>
        </w:rPr>
        <w:t>Умный Магазин</w:t>
      </w:r>
      <w:r w:rsidRPr="00C2287F">
        <w:rPr>
          <w:rFonts w:ascii="Times New Roman" w:eastAsia="Times New Roman" w:hAnsi="Times New Roman" w:cs="Times New Roman"/>
          <w:b/>
          <w:sz w:val="24"/>
          <w:szCs w:val="24"/>
          <w:lang w:eastAsia="kk-KZ"/>
        </w:rPr>
        <w:t>» (ТОО «</w:t>
      </w:r>
      <w:r w:rsidR="00F701DA" w:rsidRPr="00C2287F">
        <w:rPr>
          <w:rFonts w:ascii="Times New Roman" w:eastAsia="Times New Roman" w:hAnsi="Times New Roman" w:cs="Times New Roman"/>
          <w:b/>
          <w:sz w:val="24"/>
          <w:szCs w:val="24"/>
          <w:lang w:val="ru-RU" w:eastAsia="kk-KZ"/>
        </w:rPr>
        <w:t>Умный Магазин</w:t>
      </w:r>
      <w:r w:rsidRPr="00C2287F">
        <w:rPr>
          <w:rFonts w:ascii="Times New Roman" w:eastAsia="Times New Roman" w:hAnsi="Times New Roman" w:cs="Times New Roman"/>
          <w:b/>
          <w:sz w:val="24"/>
          <w:szCs w:val="24"/>
          <w:lang w:eastAsia="kk-KZ"/>
        </w:rPr>
        <w:t>»)</w:t>
      </w:r>
    </w:p>
    <w:p w14:paraId="4514B963" w14:textId="43511BDD" w:rsidR="00123D50" w:rsidRPr="00C2287F" w:rsidRDefault="00123D50" w:rsidP="00123D50">
      <w:pPr>
        <w:spacing w:after="0"/>
        <w:rPr>
          <w:rFonts w:ascii="Times New Roman" w:eastAsia="Times New Roman" w:hAnsi="Times New Roman" w:cs="Times New Roman"/>
          <w:sz w:val="24"/>
          <w:szCs w:val="24"/>
          <w:lang w:val="ru-RU" w:eastAsia="kk-KZ"/>
        </w:rPr>
      </w:pPr>
      <w:r w:rsidRPr="00C2287F">
        <w:rPr>
          <w:rFonts w:ascii="Times New Roman" w:eastAsia="Times New Roman" w:hAnsi="Times New Roman" w:cs="Times New Roman"/>
          <w:sz w:val="24"/>
          <w:szCs w:val="24"/>
          <w:lang w:eastAsia="kk-KZ"/>
        </w:rPr>
        <w:t xml:space="preserve">БИН: </w:t>
      </w:r>
      <w:r w:rsidR="002D3CBD" w:rsidRPr="00C2287F">
        <w:rPr>
          <w:rFonts w:ascii="Times New Roman" w:eastAsia="Times New Roman" w:hAnsi="Times New Roman" w:cs="Times New Roman"/>
          <w:sz w:val="24"/>
          <w:szCs w:val="24"/>
          <w:lang w:eastAsia="kk-KZ"/>
        </w:rPr>
        <w:t>170740010868</w:t>
      </w:r>
    </w:p>
    <w:p w14:paraId="48AAC2ED" w14:textId="5078B761" w:rsidR="002D3CBD" w:rsidRPr="00C2287F" w:rsidRDefault="001541D7" w:rsidP="002D3CBD">
      <w:pPr>
        <w:spacing w:after="0"/>
        <w:rPr>
          <w:rFonts w:ascii="Times New Roman" w:eastAsia="Times New Roman" w:hAnsi="Times New Roman" w:cs="Times New Roman"/>
          <w:sz w:val="24"/>
          <w:szCs w:val="24"/>
          <w:lang w:val="ru-RU" w:eastAsia="kk-KZ"/>
        </w:rPr>
      </w:pPr>
      <w:r w:rsidRPr="00C2287F">
        <w:rPr>
          <w:rFonts w:ascii="Times New Roman" w:eastAsia="Times New Roman" w:hAnsi="Times New Roman" w:cs="Times New Roman"/>
          <w:sz w:val="24"/>
          <w:szCs w:val="24"/>
          <w:lang w:val="ru-RU" w:eastAsia="kk-KZ"/>
        </w:rPr>
        <w:t xml:space="preserve">Юридический адрес: </w:t>
      </w:r>
      <w:r w:rsidR="002D3CBD" w:rsidRPr="00C2287F">
        <w:rPr>
          <w:rFonts w:ascii="Times New Roman" w:eastAsia="Times New Roman" w:hAnsi="Times New Roman" w:cs="Times New Roman"/>
          <w:sz w:val="24"/>
          <w:szCs w:val="24"/>
          <w:lang w:val="ru-RU" w:eastAsia="kk-KZ"/>
        </w:rPr>
        <w:t>Республика Казахстан, город Алматы, Алмалинский район, проспект Жибек Жолы, дом 135, 2 блок АТК "Жибек жолы", 7 этаж, офис 2072, почтовый индекс</w:t>
      </w:r>
    </w:p>
    <w:p w14:paraId="4718D631" w14:textId="19A6CBFF" w:rsidR="00123D50" w:rsidRPr="00C2287F" w:rsidRDefault="002D3CBD" w:rsidP="002D3CBD">
      <w:pPr>
        <w:spacing w:after="0"/>
        <w:rPr>
          <w:rFonts w:ascii="Times New Roman" w:eastAsia="Times New Roman" w:hAnsi="Times New Roman" w:cs="Times New Roman"/>
          <w:sz w:val="24"/>
          <w:szCs w:val="24"/>
          <w:lang w:val="en-US" w:eastAsia="kk-KZ"/>
        </w:rPr>
      </w:pPr>
      <w:r w:rsidRPr="00C2287F">
        <w:rPr>
          <w:rFonts w:ascii="Times New Roman" w:eastAsia="Times New Roman" w:hAnsi="Times New Roman" w:cs="Times New Roman"/>
          <w:sz w:val="24"/>
          <w:szCs w:val="24"/>
          <w:lang w:val="en-US" w:eastAsia="kk-KZ"/>
        </w:rPr>
        <w:t>050000</w:t>
      </w:r>
    </w:p>
    <w:p w14:paraId="6B329A0D" w14:textId="4B8A67E4" w:rsidR="002D3CBD" w:rsidRPr="00C2287F" w:rsidRDefault="009D617B" w:rsidP="009D617B">
      <w:pPr>
        <w:spacing w:after="0"/>
        <w:rPr>
          <w:rFonts w:ascii="Times New Roman" w:eastAsia="Times New Roman" w:hAnsi="Times New Roman" w:cs="Times New Roman"/>
          <w:sz w:val="24"/>
          <w:szCs w:val="24"/>
          <w:lang w:val="en-US" w:eastAsia="kk-KZ"/>
        </w:rPr>
      </w:pPr>
      <w:r w:rsidRPr="00C2287F">
        <w:rPr>
          <w:rFonts w:ascii="Times New Roman" w:eastAsia="Times New Roman" w:hAnsi="Times New Roman" w:cs="Times New Roman"/>
          <w:sz w:val="24"/>
          <w:szCs w:val="24"/>
          <w:lang w:eastAsia="kk-KZ"/>
        </w:rPr>
        <w:t xml:space="preserve">ИИК: </w:t>
      </w:r>
      <w:r w:rsidR="002D3CBD" w:rsidRPr="00C2287F">
        <w:rPr>
          <w:rFonts w:ascii="Times New Roman" w:eastAsia="Times New Roman" w:hAnsi="Times New Roman" w:cs="Times New Roman"/>
          <w:sz w:val="24"/>
          <w:szCs w:val="24"/>
          <w:lang w:eastAsia="kk-KZ"/>
        </w:rPr>
        <w:t>KZ12722S000001270326</w:t>
      </w:r>
    </w:p>
    <w:p w14:paraId="455B9FF0" w14:textId="17C07C68" w:rsidR="009D617B" w:rsidRPr="00C2287F" w:rsidRDefault="009D617B" w:rsidP="009D617B">
      <w:pPr>
        <w:spacing w:after="0"/>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В АО "</w:t>
      </w:r>
      <w:r w:rsidR="009437E2" w:rsidRPr="00C2287F">
        <w:rPr>
          <w:rFonts w:ascii="Times New Roman" w:eastAsia="Times New Roman" w:hAnsi="Times New Roman" w:cs="Times New Roman"/>
          <w:sz w:val="24"/>
          <w:szCs w:val="24"/>
          <w:lang w:eastAsia="kk-KZ"/>
        </w:rPr>
        <w:t>KaspiBank</w:t>
      </w:r>
      <w:r w:rsidRPr="00C2287F">
        <w:rPr>
          <w:rFonts w:ascii="Times New Roman" w:eastAsia="Times New Roman" w:hAnsi="Times New Roman" w:cs="Times New Roman"/>
          <w:sz w:val="24"/>
          <w:szCs w:val="24"/>
          <w:lang w:eastAsia="kk-KZ"/>
        </w:rPr>
        <w:t>"</w:t>
      </w:r>
    </w:p>
    <w:p w14:paraId="67138C15" w14:textId="4E716ECF" w:rsidR="009D617B" w:rsidRPr="00C2287F" w:rsidRDefault="009D617B" w:rsidP="009D617B">
      <w:pPr>
        <w:spacing w:after="0"/>
        <w:rPr>
          <w:rFonts w:ascii="Times New Roman" w:eastAsia="Times New Roman" w:hAnsi="Times New Roman" w:cs="Times New Roman"/>
          <w:sz w:val="24"/>
          <w:szCs w:val="24"/>
          <w:lang w:val="en-US" w:eastAsia="kk-KZ"/>
        </w:rPr>
      </w:pPr>
      <w:r w:rsidRPr="00C2287F">
        <w:rPr>
          <w:rFonts w:ascii="Times New Roman" w:eastAsia="Times New Roman" w:hAnsi="Times New Roman" w:cs="Times New Roman"/>
          <w:sz w:val="24"/>
          <w:szCs w:val="24"/>
          <w:lang w:eastAsia="kk-KZ"/>
        </w:rPr>
        <w:t xml:space="preserve">БИК: </w:t>
      </w:r>
      <w:r w:rsidR="009437E2" w:rsidRPr="00C2287F">
        <w:rPr>
          <w:rFonts w:ascii="Times New Roman" w:eastAsia="Times New Roman" w:hAnsi="Times New Roman" w:cs="Times New Roman"/>
          <w:sz w:val="24"/>
          <w:szCs w:val="24"/>
          <w:lang w:eastAsia="kk-KZ"/>
        </w:rPr>
        <w:t>CASPKZKA</w:t>
      </w:r>
      <w:r w:rsidR="009437E2" w:rsidRPr="00C2287F" w:rsidDel="009437E2">
        <w:rPr>
          <w:rFonts w:ascii="Times New Roman" w:eastAsia="Times New Roman" w:hAnsi="Times New Roman" w:cs="Times New Roman"/>
          <w:sz w:val="24"/>
          <w:szCs w:val="24"/>
          <w:lang w:eastAsia="kk-KZ"/>
        </w:rPr>
        <w:t xml:space="preserve"> </w:t>
      </w:r>
    </w:p>
    <w:p w14:paraId="73F1EFEC" w14:textId="77777777" w:rsidR="00123D50" w:rsidRPr="00C2287F" w:rsidRDefault="00123D50">
      <w:pPr>
        <w:spacing w:after="0"/>
        <w:rPr>
          <w:rFonts w:ascii="Times New Roman" w:eastAsia="Times New Roman" w:hAnsi="Times New Roman" w:cs="Times New Roman"/>
          <w:sz w:val="24"/>
          <w:szCs w:val="24"/>
          <w:lang w:val="en-US" w:eastAsia="kk-KZ"/>
        </w:rPr>
      </w:pPr>
      <w:r w:rsidRPr="00C2287F">
        <w:rPr>
          <w:rFonts w:ascii="Times New Roman" w:eastAsia="Times New Roman" w:hAnsi="Times New Roman" w:cs="Times New Roman"/>
          <w:sz w:val="24"/>
          <w:szCs w:val="24"/>
          <w:lang w:eastAsia="kk-KZ"/>
        </w:rPr>
        <w:t xml:space="preserve">Тел.: </w:t>
      </w:r>
      <w:r w:rsidR="001541D7" w:rsidRPr="00C2287F">
        <w:rPr>
          <w:rFonts w:ascii="Times New Roman" w:eastAsia="Times New Roman" w:hAnsi="Times New Roman" w:cs="Times New Roman"/>
          <w:sz w:val="24"/>
          <w:szCs w:val="24"/>
          <w:lang w:val="en-US" w:eastAsia="kk-KZ"/>
        </w:rPr>
        <w:t>_________________</w:t>
      </w:r>
    </w:p>
    <w:p w14:paraId="238E18F6" w14:textId="77777777" w:rsidR="00123D50" w:rsidRPr="00C2287F" w:rsidRDefault="00123D50" w:rsidP="00123D50">
      <w:pPr>
        <w:spacing w:after="0"/>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 xml:space="preserve">E-mail: </w:t>
      </w:r>
      <w:r w:rsidR="001541D7" w:rsidRPr="00C2287F">
        <w:rPr>
          <w:rFonts w:ascii="Times New Roman" w:eastAsia="Times New Roman" w:hAnsi="Times New Roman" w:cs="Times New Roman"/>
          <w:sz w:val="24"/>
          <w:szCs w:val="24"/>
          <w:lang w:val="en-US" w:eastAsia="kk-KZ"/>
        </w:rPr>
        <w:t>__________</w:t>
      </w:r>
      <w:r w:rsidRPr="00C2287F">
        <w:rPr>
          <w:rFonts w:ascii="Times New Roman" w:eastAsia="Times New Roman" w:hAnsi="Times New Roman" w:cs="Times New Roman"/>
          <w:sz w:val="24"/>
          <w:szCs w:val="24"/>
          <w:lang w:eastAsia="kk-KZ"/>
        </w:rPr>
        <w:t>.</w:t>
      </w:r>
    </w:p>
    <w:p w14:paraId="1D606252" w14:textId="77777777" w:rsidR="00123D50" w:rsidRPr="00C2287F" w:rsidRDefault="00123D50" w:rsidP="00123D50">
      <w:pPr>
        <w:spacing w:after="0"/>
        <w:rPr>
          <w:rFonts w:ascii="Times New Roman" w:eastAsia="Times New Roman" w:hAnsi="Times New Roman" w:cs="Times New Roman"/>
          <w:sz w:val="24"/>
          <w:szCs w:val="24"/>
          <w:lang w:eastAsia="kk-KZ"/>
        </w:rPr>
      </w:pPr>
    </w:p>
    <w:p w14:paraId="15A8AC2C" w14:textId="4957C170" w:rsidR="002C7336" w:rsidRPr="00C2287F" w:rsidRDefault="00123D50" w:rsidP="00123D50">
      <w:pPr>
        <w:spacing w:after="0"/>
        <w:rPr>
          <w:rFonts w:ascii="Times New Roman" w:eastAsia="Times New Roman" w:hAnsi="Times New Roman" w:cs="Times New Roman"/>
          <w:sz w:val="24"/>
          <w:szCs w:val="24"/>
          <w:lang w:eastAsia="kk-KZ"/>
        </w:rPr>
      </w:pPr>
      <w:r w:rsidRPr="00C2287F">
        <w:rPr>
          <w:rFonts w:ascii="Times New Roman" w:eastAsia="Times New Roman" w:hAnsi="Times New Roman" w:cs="Times New Roman"/>
          <w:sz w:val="24"/>
          <w:szCs w:val="24"/>
          <w:lang w:eastAsia="kk-KZ"/>
        </w:rPr>
        <w:t>Директор</w:t>
      </w:r>
      <w:r w:rsidR="005508B3" w:rsidRPr="00C2287F">
        <w:rPr>
          <w:rFonts w:ascii="Times New Roman" w:eastAsia="Times New Roman" w:hAnsi="Times New Roman" w:cs="Times New Roman"/>
          <w:sz w:val="24"/>
          <w:szCs w:val="24"/>
          <w:lang w:val="ru-RU" w:eastAsia="kk-KZ"/>
        </w:rPr>
        <w:t xml:space="preserve"> </w:t>
      </w:r>
      <w:r w:rsidR="005D5228">
        <w:rPr>
          <w:rFonts w:ascii="Times New Roman" w:eastAsia="Times New Roman" w:hAnsi="Times New Roman" w:cs="Times New Roman"/>
          <w:sz w:val="24"/>
          <w:szCs w:val="24"/>
          <w:lang w:val="ru-RU" w:eastAsia="kk-KZ"/>
        </w:rPr>
        <w:t>Мендуалиев А.К.</w:t>
      </w:r>
      <w:r w:rsidRPr="00C2287F">
        <w:rPr>
          <w:rFonts w:ascii="Times New Roman" w:eastAsia="Times New Roman" w:hAnsi="Times New Roman" w:cs="Times New Roman"/>
          <w:sz w:val="24"/>
          <w:szCs w:val="24"/>
          <w:lang w:eastAsia="kk-KZ"/>
        </w:rPr>
        <w:t>, действующий на основании Устава.</w:t>
      </w:r>
    </w:p>
    <w:p w14:paraId="02E1D94C" w14:textId="77777777" w:rsidR="007C464A" w:rsidRPr="00C2287F" w:rsidRDefault="007C464A" w:rsidP="00123D50">
      <w:pPr>
        <w:spacing w:after="0"/>
        <w:rPr>
          <w:rFonts w:ascii="Times New Roman" w:eastAsia="Times New Roman" w:hAnsi="Times New Roman" w:cs="Times New Roman"/>
          <w:sz w:val="24"/>
          <w:szCs w:val="24"/>
          <w:lang w:eastAsia="kk-KZ"/>
        </w:rPr>
      </w:pPr>
    </w:p>
    <w:p w14:paraId="2D59ECC3" w14:textId="77777777" w:rsidR="007C464A" w:rsidRPr="009A567D" w:rsidRDefault="007C464A" w:rsidP="007C464A">
      <w:pPr>
        <w:spacing w:after="0"/>
        <w:jc w:val="center"/>
        <w:rPr>
          <w:rFonts w:ascii="Times New Roman" w:eastAsia="Times New Roman" w:hAnsi="Times New Roman" w:cs="Times New Roman"/>
          <w:b/>
          <w:sz w:val="24"/>
          <w:szCs w:val="24"/>
          <w:highlight w:val="green"/>
          <w:lang w:val="ru-RU" w:eastAsia="kk-KZ"/>
        </w:rPr>
      </w:pPr>
      <w:permStart w:id="1900685253" w:edGrp="everyone"/>
      <w:r w:rsidRPr="009A567D">
        <w:rPr>
          <w:rFonts w:ascii="Times New Roman" w:eastAsia="Times New Roman" w:hAnsi="Times New Roman" w:cs="Times New Roman"/>
          <w:b/>
          <w:sz w:val="24"/>
          <w:szCs w:val="24"/>
          <w:highlight w:val="green"/>
          <w:lang w:val="ru-RU" w:eastAsia="kk-KZ"/>
        </w:rPr>
        <w:t>11. Сведения Лицензиата</w:t>
      </w:r>
    </w:p>
    <w:p w14:paraId="6DDCB880" w14:textId="4E7B2557" w:rsidR="007C464A" w:rsidRPr="009A567D" w:rsidRDefault="007C464A" w:rsidP="007C464A">
      <w:pPr>
        <w:spacing w:after="0"/>
        <w:jc w:val="both"/>
        <w:rPr>
          <w:rFonts w:ascii="Times New Roman" w:eastAsia="Times New Roman" w:hAnsi="Times New Roman" w:cs="Times New Roman"/>
          <w:sz w:val="24"/>
          <w:szCs w:val="24"/>
          <w:highlight w:val="green"/>
          <w:lang w:val="ru-RU" w:eastAsia="kk-KZ"/>
        </w:rPr>
      </w:pPr>
      <w:r w:rsidRPr="009A567D">
        <w:rPr>
          <w:rFonts w:ascii="Times New Roman" w:eastAsia="Times New Roman" w:hAnsi="Times New Roman" w:cs="Times New Roman"/>
          <w:sz w:val="24"/>
          <w:szCs w:val="24"/>
          <w:highlight w:val="green"/>
          <w:lang w:val="ru-RU" w:eastAsia="kk-KZ"/>
        </w:rPr>
        <w:t xml:space="preserve">1. Наименование Лицензиата </w:t>
      </w:r>
    </w:p>
    <w:p w14:paraId="479EF82B" w14:textId="16556AA6" w:rsidR="007C464A" w:rsidRPr="00E53334" w:rsidRDefault="007C464A" w:rsidP="007C464A">
      <w:pPr>
        <w:spacing w:after="0"/>
        <w:jc w:val="both"/>
        <w:rPr>
          <w:rFonts w:ascii="Times New Roman" w:eastAsia="Times New Roman" w:hAnsi="Times New Roman" w:cs="Times New Roman"/>
          <w:sz w:val="24"/>
          <w:szCs w:val="24"/>
          <w:highlight w:val="green"/>
          <w:lang w:val="ru-RU" w:eastAsia="kk-KZ"/>
        </w:rPr>
      </w:pPr>
      <w:r w:rsidRPr="009A567D">
        <w:rPr>
          <w:rFonts w:ascii="Times New Roman" w:eastAsia="Times New Roman" w:hAnsi="Times New Roman" w:cs="Times New Roman"/>
          <w:sz w:val="24"/>
          <w:szCs w:val="24"/>
          <w:highlight w:val="green"/>
          <w:lang w:val="ru-RU" w:eastAsia="kk-KZ"/>
        </w:rPr>
        <w:t>2. БИН / ИИН</w:t>
      </w:r>
    </w:p>
    <w:p w14:paraId="38A3523A" w14:textId="77777777" w:rsidR="007C464A" w:rsidRPr="009A567D" w:rsidRDefault="007C464A" w:rsidP="007C464A">
      <w:pPr>
        <w:spacing w:after="0"/>
        <w:jc w:val="both"/>
        <w:rPr>
          <w:rFonts w:ascii="Times New Roman" w:eastAsia="Times New Roman" w:hAnsi="Times New Roman" w:cs="Times New Roman"/>
          <w:sz w:val="24"/>
          <w:szCs w:val="24"/>
          <w:highlight w:val="green"/>
          <w:lang w:val="ru-RU" w:eastAsia="kk-KZ"/>
        </w:rPr>
      </w:pPr>
      <w:r w:rsidRPr="009A567D">
        <w:rPr>
          <w:rFonts w:ascii="Times New Roman" w:eastAsia="Times New Roman" w:hAnsi="Times New Roman" w:cs="Times New Roman"/>
          <w:sz w:val="24"/>
          <w:szCs w:val="24"/>
          <w:highlight w:val="green"/>
          <w:lang w:val="ru-RU" w:eastAsia="kk-KZ"/>
        </w:rPr>
        <w:t>3. Юридический адрес / Фактический адрес</w:t>
      </w:r>
    </w:p>
    <w:p w14:paraId="6C965548" w14:textId="77777777" w:rsidR="007C464A" w:rsidRPr="009A567D" w:rsidRDefault="007C464A" w:rsidP="007C464A">
      <w:pPr>
        <w:spacing w:after="0"/>
        <w:jc w:val="both"/>
        <w:rPr>
          <w:rFonts w:ascii="Times New Roman" w:eastAsia="Times New Roman" w:hAnsi="Times New Roman" w:cs="Times New Roman"/>
          <w:sz w:val="24"/>
          <w:szCs w:val="24"/>
          <w:highlight w:val="green"/>
          <w:lang w:val="ru-RU" w:eastAsia="kk-KZ"/>
        </w:rPr>
      </w:pPr>
      <w:r w:rsidRPr="009A567D">
        <w:rPr>
          <w:rFonts w:ascii="Times New Roman" w:eastAsia="Times New Roman" w:hAnsi="Times New Roman" w:cs="Times New Roman"/>
          <w:sz w:val="24"/>
          <w:szCs w:val="24"/>
          <w:highlight w:val="green"/>
          <w:lang w:val="ru-RU" w:eastAsia="kk-KZ"/>
        </w:rPr>
        <w:t>4. Контактный номер</w:t>
      </w:r>
    </w:p>
    <w:p w14:paraId="5E529FAB" w14:textId="77777777" w:rsidR="007C464A" w:rsidRPr="009A567D" w:rsidRDefault="007C464A" w:rsidP="007C464A">
      <w:pPr>
        <w:spacing w:after="0"/>
        <w:jc w:val="both"/>
        <w:rPr>
          <w:rFonts w:ascii="Times New Roman" w:eastAsia="Times New Roman" w:hAnsi="Times New Roman" w:cs="Times New Roman"/>
          <w:sz w:val="24"/>
          <w:szCs w:val="24"/>
          <w:highlight w:val="green"/>
          <w:lang w:val="ru-RU" w:eastAsia="kk-KZ"/>
        </w:rPr>
      </w:pPr>
      <w:r w:rsidRPr="009A567D">
        <w:rPr>
          <w:rFonts w:ascii="Times New Roman" w:eastAsia="Times New Roman" w:hAnsi="Times New Roman" w:cs="Times New Roman"/>
          <w:sz w:val="24"/>
          <w:szCs w:val="24"/>
          <w:highlight w:val="green"/>
          <w:lang w:val="ru-RU" w:eastAsia="kk-KZ"/>
        </w:rPr>
        <w:t>5. Электронная почта</w:t>
      </w:r>
    </w:p>
    <w:p w14:paraId="22C44E58" w14:textId="77777777" w:rsidR="007C464A" w:rsidRPr="009A567D" w:rsidRDefault="007C464A" w:rsidP="007C464A">
      <w:pPr>
        <w:spacing w:after="0"/>
        <w:jc w:val="both"/>
        <w:rPr>
          <w:rFonts w:ascii="Times New Roman" w:eastAsia="Times New Roman" w:hAnsi="Times New Roman" w:cs="Times New Roman"/>
          <w:sz w:val="24"/>
          <w:szCs w:val="24"/>
          <w:highlight w:val="green"/>
          <w:lang w:val="ru-RU" w:eastAsia="kk-KZ"/>
        </w:rPr>
      </w:pPr>
      <w:r w:rsidRPr="009A567D">
        <w:rPr>
          <w:rFonts w:ascii="Times New Roman" w:eastAsia="Times New Roman" w:hAnsi="Times New Roman" w:cs="Times New Roman"/>
          <w:sz w:val="24"/>
          <w:szCs w:val="24"/>
          <w:highlight w:val="green"/>
          <w:lang w:val="ru-RU" w:eastAsia="kk-KZ"/>
        </w:rPr>
        <w:t>6. Ф.И.О. Лицензиата</w:t>
      </w:r>
    </w:p>
    <w:p w14:paraId="5FFE5D09" w14:textId="739A0AC3" w:rsidR="007C464A" w:rsidRDefault="007C464A" w:rsidP="007C464A">
      <w:pPr>
        <w:spacing w:after="0"/>
        <w:jc w:val="both"/>
        <w:rPr>
          <w:rFonts w:ascii="Times New Roman" w:eastAsia="Times New Roman" w:hAnsi="Times New Roman" w:cs="Times New Roman"/>
          <w:sz w:val="24"/>
          <w:szCs w:val="24"/>
          <w:lang w:val="ru-RU" w:eastAsia="kk-KZ"/>
        </w:rPr>
      </w:pPr>
      <w:r w:rsidRPr="009A567D">
        <w:rPr>
          <w:rFonts w:ascii="Times New Roman" w:eastAsia="Times New Roman" w:hAnsi="Times New Roman" w:cs="Times New Roman"/>
          <w:sz w:val="24"/>
          <w:szCs w:val="24"/>
          <w:highlight w:val="green"/>
          <w:lang w:val="ru-RU" w:eastAsia="kk-KZ"/>
        </w:rPr>
        <w:t>7. Подпись</w:t>
      </w:r>
      <w:r>
        <w:rPr>
          <w:rFonts w:ascii="Times New Roman" w:eastAsia="Times New Roman" w:hAnsi="Times New Roman" w:cs="Times New Roman"/>
          <w:sz w:val="24"/>
          <w:szCs w:val="24"/>
          <w:lang w:val="ru-RU" w:eastAsia="kk-KZ"/>
        </w:rPr>
        <w:t xml:space="preserve"> </w:t>
      </w:r>
    </w:p>
    <w:permEnd w:id="1900685253"/>
    <w:p w14:paraId="779BC802" w14:textId="2E54E798" w:rsidR="00920EE1" w:rsidRDefault="00920EE1" w:rsidP="007C464A">
      <w:pPr>
        <w:spacing w:after="0"/>
        <w:jc w:val="both"/>
        <w:rPr>
          <w:lang w:val="ru-RU"/>
        </w:rPr>
      </w:pPr>
    </w:p>
    <w:p w14:paraId="6E729786" w14:textId="77777777" w:rsidR="00920EE1" w:rsidRDefault="00920EE1" w:rsidP="00920EE1">
      <w:pPr>
        <w:spacing w:after="0"/>
        <w:jc w:val="center"/>
        <w:rPr>
          <w:rFonts w:ascii="Times New Roman" w:eastAsia="Times New Roman" w:hAnsi="Times New Roman" w:cs="Times New Roman"/>
          <w:b/>
          <w:sz w:val="24"/>
          <w:szCs w:val="24"/>
          <w:lang w:val="ru-RU" w:eastAsia="kk-KZ"/>
        </w:rPr>
      </w:pPr>
      <w:r>
        <w:rPr>
          <w:rFonts w:ascii="Times New Roman" w:eastAsia="Times New Roman" w:hAnsi="Times New Roman" w:cs="Times New Roman"/>
          <w:b/>
          <w:sz w:val="24"/>
          <w:szCs w:val="24"/>
          <w:lang w:val="ru-RU" w:eastAsia="kk-KZ"/>
        </w:rPr>
        <w:t>12. Сведения</w:t>
      </w:r>
      <w:r w:rsidRPr="007C464A">
        <w:rPr>
          <w:rFonts w:ascii="Times New Roman" w:eastAsia="Times New Roman" w:hAnsi="Times New Roman" w:cs="Times New Roman"/>
          <w:b/>
          <w:sz w:val="24"/>
          <w:szCs w:val="24"/>
          <w:lang w:val="ru-RU" w:eastAsia="kk-KZ"/>
        </w:rPr>
        <w:t xml:space="preserve"> </w:t>
      </w:r>
      <w:r w:rsidRPr="00330363">
        <w:rPr>
          <w:rFonts w:ascii="Times New Roman" w:eastAsia="Times New Roman" w:hAnsi="Times New Roman" w:cs="Times New Roman"/>
          <w:b/>
          <w:sz w:val="24"/>
          <w:szCs w:val="24"/>
          <w:lang w:val="ru-RU" w:eastAsia="kk-KZ"/>
        </w:rPr>
        <w:t>Сублицензиат</w:t>
      </w:r>
      <w:r w:rsidRPr="007C464A">
        <w:rPr>
          <w:rFonts w:ascii="Times New Roman" w:eastAsia="Times New Roman" w:hAnsi="Times New Roman" w:cs="Times New Roman"/>
          <w:b/>
          <w:sz w:val="24"/>
          <w:szCs w:val="24"/>
          <w:lang w:val="ru-RU" w:eastAsia="kk-KZ"/>
        </w:rPr>
        <w:t>а</w:t>
      </w:r>
    </w:p>
    <w:p w14:paraId="3D2BCF5D" w14:textId="77777777" w:rsidR="00920EE1" w:rsidRDefault="00920EE1" w:rsidP="00920EE1">
      <w:pPr>
        <w:spacing w:after="0"/>
        <w:jc w:val="both"/>
        <w:rPr>
          <w:rFonts w:ascii="Times New Roman" w:eastAsia="Times New Roman" w:hAnsi="Times New Roman" w:cs="Times New Roman"/>
          <w:sz w:val="24"/>
          <w:szCs w:val="24"/>
          <w:lang w:val="ru-RU" w:eastAsia="kk-KZ"/>
        </w:rPr>
      </w:pPr>
      <w:bookmarkStart w:id="4" w:name="_Hlk106891088"/>
      <w:r w:rsidRPr="007C464A">
        <w:rPr>
          <w:rFonts w:ascii="Times New Roman" w:eastAsia="Times New Roman" w:hAnsi="Times New Roman" w:cs="Times New Roman"/>
          <w:sz w:val="24"/>
          <w:szCs w:val="24"/>
          <w:lang w:val="ru-RU" w:eastAsia="kk-KZ"/>
        </w:rPr>
        <w:t xml:space="preserve">1. Наименование </w:t>
      </w:r>
      <w:r w:rsidRPr="00330363">
        <w:rPr>
          <w:rFonts w:ascii="Times New Roman" w:eastAsia="Times New Roman" w:hAnsi="Times New Roman" w:cs="Times New Roman"/>
          <w:sz w:val="24"/>
          <w:szCs w:val="24"/>
          <w:lang w:val="ru-RU" w:eastAsia="kk-KZ"/>
        </w:rPr>
        <w:t>Сублицензиат</w:t>
      </w:r>
      <w:r w:rsidRPr="007C464A">
        <w:rPr>
          <w:rFonts w:ascii="Times New Roman" w:eastAsia="Times New Roman" w:hAnsi="Times New Roman" w:cs="Times New Roman"/>
          <w:sz w:val="24"/>
          <w:szCs w:val="24"/>
          <w:lang w:val="ru-RU" w:eastAsia="kk-KZ"/>
        </w:rPr>
        <w:t xml:space="preserve">а </w:t>
      </w:r>
    </w:p>
    <w:p w14:paraId="54BEFAFA" w14:textId="77777777" w:rsidR="00920EE1" w:rsidRDefault="00920EE1" w:rsidP="00920EE1">
      <w:pPr>
        <w:spacing w:after="0"/>
        <w:jc w:val="both"/>
        <w:rPr>
          <w:rFonts w:ascii="Times New Roman" w:eastAsia="Times New Roman" w:hAnsi="Times New Roman" w:cs="Times New Roman"/>
          <w:sz w:val="24"/>
          <w:szCs w:val="24"/>
          <w:lang w:val="ru-RU" w:eastAsia="kk-KZ"/>
        </w:rPr>
      </w:pPr>
      <w:r>
        <w:rPr>
          <w:rFonts w:ascii="Times New Roman" w:eastAsia="Times New Roman" w:hAnsi="Times New Roman" w:cs="Times New Roman"/>
          <w:sz w:val="24"/>
          <w:szCs w:val="24"/>
          <w:lang w:val="ru-RU" w:eastAsia="kk-KZ"/>
        </w:rPr>
        <w:t>2. БИН / ИИН</w:t>
      </w:r>
    </w:p>
    <w:p w14:paraId="3DAF1AA4" w14:textId="77777777" w:rsidR="00920EE1" w:rsidRDefault="00920EE1" w:rsidP="00920EE1">
      <w:pPr>
        <w:spacing w:after="0"/>
        <w:jc w:val="both"/>
        <w:rPr>
          <w:rFonts w:ascii="Times New Roman" w:eastAsia="Times New Roman" w:hAnsi="Times New Roman" w:cs="Times New Roman"/>
          <w:sz w:val="24"/>
          <w:szCs w:val="24"/>
          <w:lang w:val="ru-RU" w:eastAsia="kk-KZ"/>
        </w:rPr>
      </w:pPr>
      <w:r>
        <w:rPr>
          <w:rFonts w:ascii="Times New Roman" w:eastAsia="Times New Roman" w:hAnsi="Times New Roman" w:cs="Times New Roman"/>
          <w:sz w:val="24"/>
          <w:szCs w:val="24"/>
          <w:lang w:val="ru-RU" w:eastAsia="kk-KZ"/>
        </w:rPr>
        <w:t>3. Юридический адрес / Фактический адрес</w:t>
      </w:r>
    </w:p>
    <w:p w14:paraId="019DECE9" w14:textId="77777777" w:rsidR="00920EE1" w:rsidRDefault="00920EE1" w:rsidP="00920EE1">
      <w:pPr>
        <w:spacing w:after="0"/>
        <w:jc w:val="both"/>
        <w:rPr>
          <w:rFonts w:ascii="Times New Roman" w:eastAsia="Times New Roman" w:hAnsi="Times New Roman" w:cs="Times New Roman"/>
          <w:sz w:val="24"/>
          <w:szCs w:val="24"/>
          <w:lang w:val="ru-RU" w:eastAsia="kk-KZ"/>
        </w:rPr>
      </w:pPr>
      <w:r>
        <w:rPr>
          <w:rFonts w:ascii="Times New Roman" w:eastAsia="Times New Roman" w:hAnsi="Times New Roman" w:cs="Times New Roman"/>
          <w:sz w:val="24"/>
          <w:szCs w:val="24"/>
          <w:lang w:val="ru-RU" w:eastAsia="kk-KZ"/>
        </w:rPr>
        <w:t>4. Контактный номер</w:t>
      </w:r>
    </w:p>
    <w:p w14:paraId="22964644" w14:textId="77777777" w:rsidR="00920EE1" w:rsidRDefault="00920EE1" w:rsidP="00920EE1">
      <w:pPr>
        <w:spacing w:after="0"/>
        <w:jc w:val="both"/>
        <w:rPr>
          <w:rFonts w:ascii="Times New Roman" w:eastAsia="Times New Roman" w:hAnsi="Times New Roman" w:cs="Times New Roman"/>
          <w:sz w:val="24"/>
          <w:szCs w:val="24"/>
          <w:lang w:val="ru-RU" w:eastAsia="kk-KZ"/>
        </w:rPr>
      </w:pPr>
      <w:r>
        <w:rPr>
          <w:rFonts w:ascii="Times New Roman" w:eastAsia="Times New Roman" w:hAnsi="Times New Roman" w:cs="Times New Roman"/>
          <w:sz w:val="24"/>
          <w:szCs w:val="24"/>
          <w:lang w:val="ru-RU" w:eastAsia="kk-KZ"/>
        </w:rPr>
        <w:t>5. Электронная почта</w:t>
      </w:r>
    </w:p>
    <w:p w14:paraId="7A126B34" w14:textId="77777777" w:rsidR="00920EE1" w:rsidRDefault="00920EE1" w:rsidP="00920EE1">
      <w:pPr>
        <w:spacing w:after="0"/>
        <w:jc w:val="both"/>
        <w:rPr>
          <w:rFonts w:ascii="Times New Roman" w:eastAsia="Times New Roman" w:hAnsi="Times New Roman" w:cs="Times New Roman"/>
          <w:sz w:val="24"/>
          <w:szCs w:val="24"/>
          <w:lang w:val="ru-RU" w:eastAsia="kk-KZ"/>
        </w:rPr>
      </w:pPr>
      <w:r>
        <w:rPr>
          <w:rFonts w:ascii="Times New Roman" w:eastAsia="Times New Roman" w:hAnsi="Times New Roman" w:cs="Times New Roman"/>
          <w:sz w:val="24"/>
          <w:szCs w:val="24"/>
          <w:lang w:val="ru-RU" w:eastAsia="kk-KZ"/>
        </w:rPr>
        <w:t xml:space="preserve">6. Ф.И.О. </w:t>
      </w:r>
      <w:r w:rsidRPr="00330363">
        <w:rPr>
          <w:rFonts w:ascii="Times New Roman" w:eastAsia="Times New Roman" w:hAnsi="Times New Roman" w:cs="Times New Roman"/>
          <w:sz w:val="24"/>
          <w:szCs w:val="24"/>
          <w:lang w:val="ru-RU" w:eastAsia="kk-KZ"/>
        </w:rPr>
        <w:t>Сублицензиат</w:t>
      </w:r>
      <w:r>
        <w:rPr>
          <w:rFonts w:ascii="Times New Roman" w:eastAsia="Times New Roman" w:hAnsi="Times New Roman" w:cs="Times New Roman"/>
          <w:sz w:val="24"/>
          <w:szCs w:val="24"/>
          <w:lang w:val="ru-RU" w:eastAsia="kk-KZ"/>
        </w:rPr>
        <w:t>а</w:t>
      </w:r>
    </w:p>
    <w:p w14:paraId="2FA7A0B1" w14:textId="77777777" w:rsidR="00920EE1" w:rsidRDefault="00920EE1" w:rsidP="00920EE1">
      <w:pPr>
        <w:spacing w:after="0"/>
        <w:jc w:val="both"/>
        <w:rPr>
          <w:rFonts w:ascii="Times New Roman" w:eastAsia="Times New Roman" w:hAnsi="Times New Roman" w:cs="Times New Roman"/>
          <w:sz w:val="24"/>
          <w:szCs w:val="24"/>
          <w:lang w:val="ru-RU" w:eastAsia="kk-KZ"/>
        </w:rPr>
      </w:pPr>
      <w:r>
        <w:rPr>
          <w:rFonts w:ascii="Times New Roman" w:eastAsia="Times New Roman" w:hAnsi="Times New Roman" w:cs="Times New Roman"/>
          <w:sz w:val="24"/>
          <w:szCs w:val="24"/>
          <w:lang w:val="ru-RU" w:eastAsia="kk-KZ"/>
        </w:rPr>
        <w:t xml:space="preserve">7. Подпись </w:t>
      </w:r>
      <w:bookmarkEnd w:id="4"/>
    </w:p>
    <w:p w14:paraId="0A45773B" w14:textId="58AAB981" w:rsidR="00920EE1" w:rsidRDefault="00920EE1" w:rsidP="007C464A">
      <w:pPr>
        <w:spacing w:after="0"/>
        <w:jc w:val="both"/>
        <w:rPr>
          <w:lang w:val="ru-RU"/>
        </w:rPr>
      </w:pPr>
    </w:p>
    <w:p w14:paraId="289B72FD" w14:textId="6E9727AD" w:rsidR="00920EE1" w:rsidRDefault="00920EE1" w:rsidP="007C464A">
      <w:pPr>
        <w:spacing w:after="0"/>
        <w:jc w:val="both"/>
        <w:rPr>
          <w:lang w:val="ru-RU"/>
        </w:rPr>
      </w:pPr>
    </w:p>
    <w:p w14:paraId="37DA1AE6" w14:textId="4546B78E" w:rsidR="00920EE1" w:rsidRDefault="00920EE1" w:rsidP="007C464A">
      <w:pPr>
        <w:spacing w:after="0"/>
        <w:jc w:val="both"/>
        <w:rPr>
          <w:lang w:val="ru-RU"/>
        </w:rPr>
      </w:pPr>
    </w:p>
    <w:p w14:paraId="44FC9FCC" w14:textId="2A8B2D74" w:rsidR="00920EE1" w:rsidRDefault="00920EE1" w:rsidP="007C464A">
      <w:pPr>
        <w:spacing w:after="0"/>
        <w:jc w:val="both"/>
        <w:rPr>
          <w:lang w:val="ru-RU"/>
        </w:rPr>
      </w:pPr>
    </w:p>
    <w:p w14:paraId="385B7489" w14:textId="27928ADB" w:rsidR="00920EE1" w:rsidRDefault="00920EE1" w:rsidP="007C464A">
      <w:pPr>
        <w:spacing w:after="0"/>
        <w:jc w:val="both"/>
        <w:rPr>
          <w:lang w:val="ru-RU"/>
        </w:rPr>
      </w:pPr>
    </w:p>
    <w:p w14:paraId="3BE5BA4B" w14:textId="772894B4" w:rsidR="00920EE1" w:rsidRDefault="00920EE1" w:rsidP="007C464A">
      <w:pPr>
        <w:spacing w:after="0"/>
        <w:jc w:val="both"/>
        <w:rPr>
          <w:lang w:val="ru-RU"/>
        </w:rPr>
      </w:pPr>
    </w:p>
    <w:p w14:paraId="6ADDA5D7" w14:textId="54300B09" w:rsidR="00920EE1" w:rsidRDefault="00920EE1" w:rsidP="007C464A">
      <w:pPr>
        <w:spacing w:after="0"/>
        <w:jc w:val="both"/>
        <w:rPr>
          <w:lang w:val="ru-RU"/>
        </w:rPr>
      </w:pPr>
    </w:p>
    <w:p w14:paraId="522441B1" w14:textId="53F912F1" w:rsidR="00920EE1" w:rsidRDefault="00920EE1" w:rsidP="007C464A">
      <w:pPr>
        <w:spacing w:after="0"/>
        <w:jc w:val="both"/>
        <w:rPr>
          <w:lang w:val="ru-RU"/>
        </w:rPr>
      </w:pPr>
    </w:p>
    <w:p w14:paraId="15589A1E" w14:textId="031D4054" w:rsidR="00920EE1" w:rsidRDefault="00920EE1" w:rsidP="007C464A">
      <w:pPr>
        <w:spacing w:after="0"/>
        <w:jc w:val="both"/>
        <w:rPr>
          <w:lang w:val="ru-RU"/>
        </w:rPr>
      </w:pPr>
    </w:p>
    <w:p w14:paraId="14397850" w14:textId="7BC94577" w:rsidR="00920EE1" w:rsidRDefault="00920EE1" w:rsidP="007C464A">
      <w:pPr>
        <w:spacing w:after="0"/>
        <w:jc w:val="both"/>
        <w:rPr>
          <w:lang w:val="ru-RU"/>
        </w:rPr>
      </w:pPr>
    </w:p>
    <w:p w14:paraId="737AE41B" w14:textId="4C8DE601" w:rsidR="00920EE1" w:rsidRDefault="00920EE1" w:rsidP="007C464A">
      <w:pPr>
        <w:spacing w:after="0"/>
        <w:jc w:val="both"/>
        <w:rPr>
          <w:lang w:val="ru-RU"/>
        </w:rPr>
      </w:pPr>
    </w:p>
    <w:p w14:paraId="34056511" w14:textId="4E030B66" w:rsidR="00920EE1" w:rsidRDefault="00920EE1" w:rsidP="007C464A">
      <w:pPr>
        <w:spacing w:after="0"/>
        <w:jc w:val="both"/>
        <w:rPr>
          <w:lang w:val="ru-RU"/>
        </w:rPr>
      </w:pPr>
    </w:p>
    <w:p w14:paraId="2DECB136" w14:textId="6C572FB1" w:rsidR="00920EE1" w:rsidRDefault="00920EE1" w:rsidP="007C464A">
      <w:pPr>
        <w:spacing w:after="0"/>
        <w:jc w:val="both"/>
        <w:rPr>
          <w:lang w:val="ru-RU"/>
        </w:rPr>
      </w:pPr>
    </w:p>
    <w:p w14:paraId="096503D1" w14:textId="2D5BC862" w:rsidR="00920EE1" w:rsidRPr="007C464A" w:rsidRDefault="00920EE1" w:rsidP="007C464A">
      <w:pPr>
        <w:spacing w:after="0"/>
        <w:jc w:val="both"/>
        <w:rPr>
          <w:lang w:val="ru-RU"/>
        </w:rPr>
      </w:pPr>
    </w:p>
    <w:sectPr w:rsidR="00920EE1" w:rsidRPr="007C464A" w:rsidSect="0090494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NovaBold">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974B6"/>
    <w:multiLevelType w:val="multilevel"/>
    <w:tmpl w:val="8FB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FF"/>
    <w:rsid w:val="00005CDF"/>
    <w:rsid w:val="000216EB"/>
    <w:rsid w:val="000220D9"/>
    <w:rsid w:val="00023E4A"/>
    <w:rsid w:val="000D4F6E"/>
    <w:rsid w:val="000D509E"/>
    <w:rsid w:val="00123D50"/>
    <w:rsid w:val="001541D7"/>
    <w:rsid w:val="001A3E21"/>
    <w:rsid w:val="00211283"/>
    <w:rsid w:val="0024003C"/>
    <w:rsid w:val="00250475"/>
    <w:rsid w:val="002556EE"/>
    <w:rsid w:val="002672C8"/>
    <w:rsid w:val="002B5782"/>
    <w:rsid w:val="002D3CBD"/>
    <w:rsid w:val="002F5E6B"/>
    <w:rsid w:val="00325F8E"/>
    <w:rsid w:val="00333079"/>
    <w:rsid w:val="00343803"/>
    <w:rsid w:val="00357650"/>
    <w:rsid w:val="003702F3"/>
    <w:rsid w:val="00392FE2"/>
    <w:rsid w:val="003A0DB1"/>
    <w:rsid w:val="003A6C22"/>
    <w:rsid w:val="003E1872"/>
    <w:rsid w:val="00412A94"/>
    <w:rsid w:val="0041319E"/>
    <w:rsid w:val="00413B1D"/>
    <w:rsid w:val="00475647"/>
    <w:rsid w:val="004A00A0"/>
    <w:rsid w:val="004B7849"/>
    <w:rsid w:val="004D13CF"/>
    <w:rsid w:val="00533B66"/>
    <w:rsid w:val="005508B3"/>
    <w:rsid w:val="0056600C"/>
    <w:rsid w:val="005D1C0E"/>
    <w:rsid w:val="005D3413"/>
    <w:rsid w:val="005D5228"/>
    <w:rsid w:val="00615DA7"/>
    <w:rsid w:val="00636DDD"/>
    <w:rsid w:val="00640711"/>
    <w:rsid w:val="0067051C"/>
    <w:rsid w:val="006A6F24"/>
    <w:rsid w:val="006F26CC"/>
    <w:rsid w:val="00725014"/>
    <w:rsid w:val="00725D44"/>
    <w:rsid w:val="00727B9A"/>
    <w:rsid w:val="0075642D"/>
    <w:rsid w:val="00772A7B"/>
    <w:rsid w:val="007A3527"/>
    <w:rsid w:val="007A4F4F"/>
    <w:rsid w:val="007C464A"/>
    <w:rsid w:val="007E3C08"/>
    <w:rsid w:val="007F6A8C"/>
    <w:rsid w:val="008013C2"/>
    <w:rsid w:val="00814332"/>
    <w:rsid w:val="00821536"/>
    <w:rsid w:val="008516FF"/>
    <w:rsid w:val="00864BC7"/>
    <w:rsid w:val="008657DD"/>
    <w:rsid w:val="00882D68"/>
    <w:rsid w:val="008A60D9"/>
    <w:rsid w:val="00904948"/>
    <w:rsid w:val="00920EE1"/>
    <w:rsid w:val="009278E5"/>
    <w:rsid w:val="009437E2"/>
    <w:rsid w:val="00947B39"/>
    <w:rsid w:val="009A5670"/>
    <w:rsid w:val="009A567D"/>
    <w:rsid w:val="009D617B"/>
    <w:rsid w:val="009E0D60"/>
    <w:rsid w:val="00A40C29"/>
    <w:rsid w:val="00A92A8D"/>
    <w:rsid w:val="00B03492"/>
    <w:rsid w:val="00B2052A"/>
    <w:rsid w:val="00B42E5E"/>
    <w:rsid w:val="00B53FD0"/>
    <w:rsid w:val="00B64D9E"/>
    <w:rsid w:val="00B667C1"/>
    <w:rsid w:val="00B72528"/>
    <w:rsid w:val="00C12DD5"/>
    <w:rsid w:val="00C2287F"/>
    <w:rsid w:val="00C42172"/>
    <w:rsid w:val="00C60622"/>
    <w:rsid w:val="00C9262E"/>
    <w:rsid w:val="00CE7111"/>
    <w:rsid w:val="00CF29A9"/>
    <w:rsid w:val="00D02902"/>
    <w:rsid w:val="00D30678"/>
    <w:rsid w:val="00D44A19"/>
    <w:rsid w:val="00DE47DE"/>
    <w:rsid w:val="00DF49DF"/>
    <w:rsid w:val="00DF5FFD"/>
    <w:rsid w:val="00E32E72"/>
    <w:rsid w:val="00E34440"/>
    <w:rsid w:val="00E4724F"/>
    <w:rsid w:val="00E53334"/>
    <w:rsid w:val="00E8149B"/>
    <w:rsid w:val="00E87945"/>
    <w:rsid w:val="00EF72B1"/>
    <w:rsid w:val="00F34D8B"/>
    <w:rsid w:val="00F46B32"/>
    <w:rsid w:val="00F525AC"/>
    <w:rsid w:val="00F626B1"/>
    <w:rsid w:val="00F701DA"/>
  </w:rsids>
  <m:mathPr>
    <m:mathFont m:val="Cambria Math"/>
    <m:brkBin m:val="before"/>
    <m:brkBinSub m:val="--"/>
    <m:smallFrac m:val="0"/>
    <m:dispDef/>
    <m:lMargin m:val="0"/>
    <m:rMargin m:val="0"/>
    <m:defJc m:val="centerGroup"/>
    <m:wrapIndent m:val="1440"/>
    <m:intLim m:val="subSup"/>
    <m:naryLim m:val="undOvr"/>
  </m:mathPr>
  <w:themeFontLang w:val="kk-K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4B73"/>
  <w15:chartTrackingRefBased/>
  <w15:docId w15:val="{8EDE4B09-F935-488A-88BF-BAAE74E8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516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k-KZ"/>
    </w:rPr>
  </w:style>
  <w:style w:type="paragraph" w:styleId="2">
    <w:name w:val="heading 2"/>
    <w:basedOn w:val="a"/>
    <w:link w:val="20"/>
    <w:uiPriority w:val="9"/>
    <w:qFormat/>
    <w:rsid w:val="008516FF"/>
    <w:pPr>
      <w:spacing w:before="100" w:beforeAutospacing="1" w:after="100" w:afterAutospacing="1" w:line="240" w:lineRule="auto"/>
      <w:outlineLvl w:val="1"/>
    </w:pPr>
    <w:rPr>
      <w:rFonts w:ascii="Times New Roman" w:eastAsia="Times New Roman" w:hAnsi="Times New Roman" w:cs="Times New Roman"/>
      <w:b/>
      <w:bCs/>
      <w:sz w:val="36"/>
      <w:szCs w:val="36"/>
      <w:lang w:eastAsia="kk-KZ"/>
    </w:rPr>
  </w:style>
  <w:style w:type="paragraph" w:styleId="4">
    <w:name w:val="heading 4"/>
    <w:basedOn w:val="a"/>
    <w:link w:val="40"/>
    <w:uiPriority w:val="9"/>
    <w:qFormat/>
    <w:rsid w:val="008516FF"/>
    <w:pPr>
      <w:spacing w:before="100" w:beforeAutospacing="1" w:after="100" w:afterAutospacing="1" w:line="240" w:lineRule="auto"/>
      <w:outlineLvl w:val="3"/>
    </w:pPr>
    <w:rPr>
      <w:rFonts w:ascii="Times New Roman" w:eastAsia="Times New Roman" w:hAnsi="Times New Roman" w:cs="Times New Roman"/>
      <w:b/>
      <w:bCs/>
      <w:sz w:val="24"/>
      <w:szCs w:val="24"/>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6FF"/>
    <w:rPr>
      <w:rFonts w:ascii="Times New Roman" w:eastAsia="Times New Roman" w:hAnsi="Times New Roman" w:cs="Times New Roman"/>
      <w:b/>
      <w:bCs/>
      <w:kern w:val="36"/>
      <w:sz w:val="48"/>
      <w:szCs w:val="48"/>
      <w:lang w:eastAsia="kk-KZ"/>
    </w:rPr>
  </w:style>
  <w:style w:type="character" w:customStyle="1" w:styleId="20">
    <w:name w:val="Заголовок 2 Знак"/>
    <w:basedOn w:val="a0"/>
    <w:link w:val="2"/>
    <w:uiPriority w:val="9"/>
    <w:rsid w:val="008516FF"/>
    <w:rPr>
      <w:rFonts w:ascii="Times New Roman" w:eastAsia="Times New Roman" w:hAnsi="Times New Roman" w:cs="Times New Roman"/>
      <w:b/>
      <w:bCs/>
      <w:sz w:val="36"/>
      <w:szCs w:val="36"/>
      <w:lang w:eastAsia="kk-KZ"/>
    </w:rPr>
  </w:style>
  <w:style w:type="character" w:customStyle="1" w:styleId="40">
    <w:name w:val="Заголовок 4 Знак"/>
    <w:basedOn w:val="a0"/>
    <w:link w:val="4"/>
    <w:uiPriority w:val="9"/>
    <w:rsid w:val="008516FF"/>
    <w:rPr>
      <w:rFonts w:ascii="Times New Roman" w:eastAsia="Times New Roman" w:hAnsi="Times New Roman" w:cs="Times New Roman"/>
      <w:b/>
      <w:bCs/>
      <w:sz w:val="24"/>
      <w:szCs w:val="24"/>
      <w:lang w:eastAsia="kk-KZ"/>
    </w:rPr>
  </w:style>
  <w:style w:type="paragraph" w:styleId="a3">
    <w:name w:val="Normal (Web)"/>
    <w:basedOn w:val="a"/>
    <w:uiPriority w:val="99"/>
    <w:semiHidden/>
    <w:unhideWhenUsed/>
    <w:rsid w:val="008516FF"/>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Strong"/>
    <w:basedOn w:val="a0"/>
    <w:uiPriority w:val="22"/>
    <w:qFormat/>
    <w:rsid w:val="008516FF"/>
    <w:rPr>
      <w:b/>
      <w:bCs/>
    </w:rPr>
  </w:style>
  <w:style w:type="character" w:styleId="a5">
    <w:name w:val="Hyperlink"/>
    <w:basedOn w:val="a0"/>
    <w:uiPriority w:val="99"/>
    <w:unhideWhenUsed/>
    <w:rsid w:val="008516FF"/>
    <w:rPr>
      <w:color w:val="0000FF"/>
      <w:u w:val="single"/>
    </w:rPr>
  </w:style>
  <w:style w:type="paragraph" w:styleId="a6">
    <w:name w:val="Balloon Text"/>
    <w:basedOn w:val="a"/>
    <w:link w:val="a7"/>
    <w:uiPriority w:val="99"/>
    <w:semiHidden/>
    <w:unhideWhenUsed/>
    <w:rsid w:val="007A35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A3527"/>
    <w:rPr>
      <w:rFonts w:ascii="Segoe UI" w:hAnsi="Segoe UI" w:cs="Segoe UI"/>
      <w:sz w:val="18"/>
      <w:szCs w:val="18"/>
    </w:rPr>
  </w:style>
  <w:style w:type="paragraph" w:styleId="a8">
    <w:name w:val="Revision"/>
    <w:hidden/>
    <w:uiPriority w:val="99"/>
    <w:semiHidden/>
    <w:rsid w:val="00C2287F"/>
    <w:pPr>
      <w:spacing w:after="0" w:line="240" w:lineRule="auto"/>
    </w:pPr>
  </w:style>
  <w:style w:type="character" w:styleId="a9">
    <w:name w:val="Unresolved Mention"/>
    <w:basedOn w:val="a0"/>
    <w:uiPriority w:val="99"/>
    <w:semiHidden/>
    <w:unhideWhenUsed/>
    <w:rsid w:val="00640711"/>
    <w:rPr>
      <w:color w:val="605E5C"/>
      <w:shd w:val="clear" w:color="auto" w:fill="E1DFDD"/>
    </w:rPr>
  </w:style>
  <w:style w:type="table" w:styleId="aa">
    <w:name w:val="Table Grid"/>
    <w:basedOn w:val="a1"/>
    <w:uiPriority w:val="39"/>
    <w:rsid w:val="0092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13801">
      <w:bodyDiv w:val="1"/>
      <w:marLeft w:val="0"/>
      <w:marRight w:val="0"/>
      <w:marTop w:val="0"/>
      <w:marBottom w:val="0"/>
      <w:divBdr>
        <w:top w:val="none" w:sz="0" w:space="0" w:color="auto"/>
        <w:left w:val="none" w:sz="0" w:space="0" w:color="auto"/>
        <w:bottom w:val="none" w:sz="0" w:space="0" w:color="auto"/>
        <w:right w:val="none" w:sz="0" w:space="0" w:color="auto"/>
      </w:divBdr>
      <w:divsChild>
        <w:div w:id="635379730">
          <w:marLeft w:val="0"/>
          <w:marRight w:val="0"/>
          <w:marTop w:val="0"/>
          <w:marBottom w:val="0"/>
          <w:divBdr>
            <w:top w:val="none" w:sz="0" w:space="0" w:color="auto"/>
            <w:left w:val="none" w:sz="0" w:space="0" w:color="auto"/>
            <w:bottom w:val="none" w:sz="0" w:space="0" w:color="auto"/>
            <w:right w:val="none" w:sz="0" w:space="0" w:color="auto"/>
          </w:divBdr>
        </w:div>
        <w:div w:id="1290430132">
          <w:marLeft w:val="0"/>
          <w:marRight w:val="0"/>
          <w:marTop w:val="0"/>
          <w:marBottom w:val="0"/>
          <w:divBdr>
            <w:top w:val="none" w:sz="0" w:space="0" w:color="auto"/>
            <w:left w:val="none" w:sz="0" w:space="0" w:color="auto"/>
            <w:bottom w:val="none" w:sz="0" w:space="0" w:color="auto"/>
            <w:right w:val="none" w:sz="0" w:space="0" w:color="auto"/>
          </w:divBdr>
          <w:divsChild>
            <w:div w:id="441917414">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 w:id="10528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g.kz/" TargetMode="External"/><Relationship Id="rId13" Type="http://schemas.openxmlformats.org/officeDocument/2006/relationships/hyperlink" Target="https://web.umag.kz/" TargetMode="External"/><Relationship Id="rId3" Type="http://schemas.openxmlformats.org/officeDocument/2006/relationships/styles" Target="styles.xml"/><Relationship Id="rId7" Type="http://schemas.openxmlformats.org/officeDocument/2006/relationships/hyperlink" Target="http://www.zapis.kz" TargetMode="External"/><Relationship Id="rId12" Type="http://schemas.openxmlformats.org/officeDocument/2006/relationships/hyperlink" Target="https://umag.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mag.kz/" TargetMode="External"/><Relationship Id="rId11" Type="http://schemas.openxmlformats.org/officeDocument/2006/relationships/hyperlink" Target="https://umag.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mag.kz/" TargetMode="External"/><Relationship Id="rId4" Type="http://schemas.openxmlformats.org/officeDocument/2006/relationships/settings" Target="settings.xml"/><Relationship Id="rId9" Type="http://schemas.openxmlformats.org/officeDocument/2006/relationships/hyperlink" Target="http://www.zapis.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7660-6731-4CB9-8DF6-4A2342B3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4241</Words>
  <Characters>24175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Madiyar</dc:creator>
  <cp:keywords/>
  <dc:description/>
  <cp:lastModifiedBy>Umag_Prog</cp:lastModifiedBy>
  <cp:revision>3</cp:revision>
  <cp:lastPrinted>2022-09-02T09:13:00Z</cp:lastPrinted>
  <dcterms:created xsi:type="dcterms:W3CDTF">2022-09-15T03:45:00Z</dcterms:created>
  <dcterms:modified xsi:type="dcterms:W3CDTF">2022-09-15T05:41:00Z</dcterms:modified>
</cp:coreProperties>
</file>